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1E" w:rsidRDefault="002A4145" w:rsidP="002A414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показатели социально-экономического развития</w:t>
      </w:r>
    </w:p>
    <w:p w:rsidR="002A4145" w:rsidRDefault="002A4145" w:rsidP="002A414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A4145">
        <w:rPr>
          <w:rFonts w:ascii="Times New Roman" w:hAnsi="Times New Roman" w:cs="Times New Roman"/>
          <w:b/>
          <w:sz w:val="24"/>
          <w:szCs w:val="24"/>
        </w:rPr>
        <w:t>Боровичского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за 2015 год *</w:t>
      </w:r>
    </w:p>
    <w:p w:rsidR="002A4145" w:rsidRDefault="002A4145" w:rsidP="002A414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-176" w:tblpY="1"/>
        <w:tblOverlap w:val="never"/>
        <w:tblW w:w="10031" w:type="dxa"/>
        <w:tblLook w:val="04A0"/>
      </w:tblPr>
      <w:tblGrid>
        <w:gridCol w:w="4644"/>
        <w:gridCol w:w="2021"/>
        <w:gridCol w:w="3366"/>
      </w:tblGrid>
      <w:tr w:rsidR="002A4145" w:rsidTr="00B747AC">
        <w:tc>
          <w:tcPr>
            <w:tcW w:w="4644" w:type="dxa"/>
          </w:tcPr>
          <w:p w:rsidR="002A4145" w:rsidRDefault="002A4145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21" w:type="dxa"/>
          </w:tcPr>
          <w:p w:rsidR="002A4145" w:rsidRDefault="002A4145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3366" w:type="dxa"/>
          </w:tcPr>
          <w:p w:rsidR="002A4145" w:rsidRDefault="002A4145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</w:tc>
      </w:tr>
      <w:tr w:rsidR="002A4145" w:rsidTr="00B747AC">
        <w:tc>
          <w:tcPr>
            <w:tcW w:w="4644" w:type="dxa"/>
          </w:tcPr>
          <w:p w:rsidR="002A4145" w:rsidRPr="002A4145" w:rsidRDefault="003454F6" w:rsidP="003454F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** </w:t>
            </w:r>
            <w:r w:rsidR="002A4145" w:rsidRPr="002A4145">
              <w:rPr>
                <w:rFonts w:ascii="Times New Roman" w:hAnsi="Times New Roman" w:cs="Times New Roman"/>
                <w:b/>
                <w:sz w:val="24"/>
                <w:szCs w:val="24"/>
              </w:rPr>
              <w:t>Индекс промышленного произ</w:t>
            </w:r>
            <w:bookmarkStart w:id="0" w:name="_GoBack"/>
            <w:bookmarkEnd w:id="0"/>
            <w:r w:rsidR="002A4145" w:rsidRPr="002A4145">
              <w:rPr>
                <w:rFonts w:ascii="Times New Roman" w:hAnsi="Times New Roman" w:cs="Times New Roman"/>
                <w:b/>
                <w:sz w:val="24"/>
                <w:szCs w:val="24"/>
              </w:rPr>
              <w:t>водства</w:t>
            </w:r>
          </w:p>
        </w:tc>
        <w:tc>
          <w:tcPr>
            <w:tcW w:w="2021" w:type="dxa"/>
          </w:tcPr>
          <w:p w:rsidR="003454F6" w:rsidRDefault="003454F6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145" w:rsidRDefault="002A4145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66" w:type="dxa"/>
          </w:tcPr>
          <w:p w:rsidR="003454F6" w:rsidRDefault="003454F6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145" w:rsidRDefault="003454F6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Данных нет </w:t>
            </w:r>
          </w:p>
        </w:tc>
      </w:tr>
      <w:tr w:rsidR="002A4145" w:rsidTr="00B747AC">
        <w:tc>
          <w:tcPr>
            <w:tcW w:w="4644" w:type="dxa"/>
          </w:tcPr>
          <w:p w:rsidR="002A4145" w:rsidRDefault="002A4145" w:rsidP="00B747A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454F6" w:rsidRPr="003454F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Темп объема</w:t>
            </w:r>
            <w:r w:rsidR="003454F6">
              <w:rPr>
                <w:rFonts w:ascii="Times New Roman" w:hAnsi="Times New Roman" w:cs="Times New Roman"/>
                <w:sz w:val="24"/>
                <w:szCs w:val="24"/>
              </w:rPr>
              <w:t xml:space="preserve"> отгруженных товаров в обрабатывающих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</w:t>
            </w:r>
            <w:r w:rsidR="003454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21" w:type="dxa"/>
          </w:tcPr>
          <w:p w:rsidR="003454F6" w:rsidRDefault="003454F6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145" w:rsidRDefault="002A4145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66" w:type="dxa"/>
          </w:tcPr>
          <w:p w:rsidR="003454F6" w:rsidRDefault="003454F6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145" w:rsidRDefault="003454F6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2A4145" w:rsidTr="00B747AC">
        <w:tc>
          <w:tcPr>
            <w:tcW w:w="4644" w:type="dxa"/>
            <w:tcBorders>
              <w:bottom w:val="single" w:sz="4" w:space="0" w:color="auto"/>
            </w:tcBorders>
          </w:tcPr>
          <w:p w:rsidR="002A4145" w:rsidRDefault="002A4145" w:rsidP="00B747A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45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4F6" w:rsidRPr="003454F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Темп объема</w:t>
            </w:r>
            <w:r w:rsidR="003454F6">
              <w:rPr>
                <w:rFonts w:ascii="Times New Roman" w:hAnsi="Times New Roman" w:cs="Times New Roman"/>
                <w:sz w:val="24"/>
                <w:szCs w:val="24"/>
              </w:rPr>
              <w:t xml:space="preserve"> отгруженных товаров в производстве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распределение электроэнергии, газа и воды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B747AC" w:rsidRDefault="00B747AC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4F6" w:rsidRDefault="003454F6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145" w:rsidRDefault="002A4145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3454F6" w:rsidRDefault="003454F6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145" w:rsidRDefault="003454F6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</w:tr>
      <w:tr w:rsidR="002A4145" w:rsidTr="00B747AC">
        <w:tc>
          <w:tcPr>
            <w:tcW w:w="4644" w:type="dxa"/>
            <w:tcBorders>
              <w:right w:val="nil"/>
            </w:tcBorders>
          </w:tcPr>
          <w:p w:rsidR="002A4145" w:rsidRPr="002A4145" w:rsidRDefault="002A4145" w:rsidP="00B747AC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отгруженной промышленной продукции в действующих ценах (без субъектов малого предпринимательства) в том числе </w:t>
            </w:r>
          </w:p>
        </w:tc>
        <w:tc>
          <w:tcPr>
            <w:tcW w:w="2021" w:type="dxa"/>
            <w:tcBorders>
              <w:left w:val="nil"/>
              <w:right w:val="nil"/>
            </w:tcBorders>
          </w:tcPr>
          <w:p w:rsidR="002A4145" w:rsidRDefault="002A4145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nil"/>
              <w:right w:val="single" w:sz="4" w:space="0" w:color="auto"/>
            </w:tcBorders>
          </w:tcPr>
          <w:p w:rsidR="002A4145" w:rsidRDefault="002A4145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145" w:rsidTr="00B747AC">
        <w:tc>
          <w:tcPr>
            <w:tcW w:w="4644" w:type="dxa"/>
          </w:tcPr>
          <w:p w:rsidR="002A4145" w:rsidRDefault="002A4145" w:rsidP="00B747A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обрабатывающие производства</w:t>
            </w:r>
          </w:p>
        </w:tc>
        <w:tc>
          <w:tcPr>
            <w:tcW w:w="2021" w:type="dxa"/>
          </w:tcPr>
          <w:p w:rsidR="002A4145" w:rsidRDefault="002A4145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млн.руб.</w:t>
            </w:r>
          </w:p>
        </w:tc>
        <w:tc>
          <w:tcPr>
            <w:tcW w:w="3366" w:type="dxa"/>
          </w:tcPr>
          <w:p w:rsidR="002A4145" w:rsidRDefault="002A4145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14533,6</w:t>
            </w:r>
          </w:p>
        </w:tc>
      </w:tr>
      <w:tr w:rsidR="002A4145" w:rsidTr="00B747AC">
        <w:tc>
          <w:tcPr>
            <w:tcW w:w="4644" w:type="dxa"/>
          </w:tcPr>
          <w:p w:rsidR="002A4145" w:rsidRDefault="002A4145" w:rsidP="00B747A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производство и распределение электроэнергии, газа и воды</w:t>
            </w:r>
          </w:p>
        </w:tc>
        <w:tc>
          <w:tcPr>
            <w:tcW w:w="2021" w:type="dxa"/>
          </w:tcPr>
          <w:p w:rsidR="002A4145" w:rsidRDefault="002A4145" w:rsidP="00B747AC">
            <w:pPr>
              <w:jc w:val="center"/>
            </w:pPr>
            <w:r w:rsidRPr="003B11F1">
              <w:rPr>
                <w:rFonts w:ascii="Times New Roman" w:hAnsi="Times New Roman" w:cs="Times New Roman"/>
                <w:sz w:val="24"/>
                <w:szCs w:val="24"/>
              </w:rPr>
              <w:t>млн.руб.</w:t>
            </w:r>
          </w:p>
        </w:tc>
        <w:tc>
          <w:tcPr>
            <w:tcW w:w="3366" w:type="dxa"/>
          </w:tcPr>
          <w:p w:rsidR="002A4145" w:rsidRDefault="002A4145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873,09</w:t>
            </w:r>
          </w:p>
        </w:tc>
      </w:tr>
      <w:tr w:rsidR="002A4145" w:rsidTr="00B747AC">
        <w:tc>
          <w:tcPr>
            <w:tcW w:w="4644" w:type="dxa"/>
          </w:tcPr>
          <w:p w:rsidR="002A4145" w:rsidRPr="002A4145" w:rsidRDefault="002A4145" w:rsidP="00B747AC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Инвестиции в основной капитал (без учета малого предпринимательства) </w:t>
            </w:r>
          </w:p>
        </w:tc>
        <w:tc>
          <w:tcPr>
            <w:tcW w:w="2021" w:type="dxa"/>
          </w:tcPr>
          <w:p w:rsidR="002A4145" w:rsidRDefault="002A4145" w:rsidP="00B747AC">
            <w:pPr>
              <w:jc w:val="center"/>
            </w:pPr>
            <w:r w:rsidRPr="003B11F1">
              <w:rPr>
                <w:rFonts w:ascii="Times New Roman" w:hAnsi="Times New Roman" w:cs="Times New Roman"/>
                <w:sz w:val="24"/>
                <w:szCs w:val="24"/>
              </w:rPr>
              <w:t>млн.руб.</w:t>
            </w:r>
          </w:p>
        </w:tc>
        <w:tc>
          <w:tcPr>
            <w:tcW w:w="3366" w:type="dxa"/>
          </w:tcPr>
          <w:p w:rsidR="002A4145" w:rsidRDefault="002A4145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1242,3</w:t>
            </w:r>
          </w:p>
        </w:tc>
      </w:tr>
      <w:tr w:rsidR="002A4145" w:rsidTr="00B747AC">
        <w:tc>
          <w:tcPr>
            <w:tcW w:w="4644" w:type="dxa"/>
          </w:tcPr>
          <w:p w:rsidR="002A4145" w:rsidRPr="002A4145" w:rsidRDefault="002A4145" w:rsidP="00B747AC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работ, выполненных по виду деятельности «строительство» </w:t>
            </w:r>
          </w:p>
        </w:tc>
        <w:tc>
          <w:tcPr>
            <w:tcW w:w="2021" w:type="dxa"/>
          </w:tcPr>
          <w:p w:rsidR="002A4145" w:rsidRDefault="002A4145" w:rsidP="00B747AC">
            <w:pPr>
              <w:jc w:val="center"/>
            </w:pPr>
            <w:r w:rsidRPr="003B11F1">
              <w:rPr>
                <w:rFonts w:ascii="Times New Roman" w:hAnsi="Times New Roman" w:cs="Times New Roman"/>
                <w:sz w:val="24"/>
                <w:szCs w:val="24"/>
              </w:rPr>
              <w:t>млн.руб.</w:t>
            </w:r>
          </w:p>
        </w:tc>
        <w:tc>
          <w:tcPr>
            <w:tcW w:w="3366" w:type="dxa"/>
          </w:tcPr>
          <w:p w:rsidR="002A4145" w:rsidRDefault="002A4145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</w:tr>
      <w:tr w:rsidR="002A4145" w:rsidTr="00B747AC">
        <w:tc>
          <w:tcPr>
            <w:tcW w:w="4644" w:type="dxa"/>
          </w:tcPr>
          <w:p w:rsidR="002A4145" w:rsidRPr="002A4145" w:rsidRDefault="002A4145" w:rsidP="00B747AC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 в действие жилых домов </w:t>
            </w:r>
          </w:p>
        </w:tc>
        <w:tc>
          <w:tcPr>
            <w:tcW w:w="2021" w:type="dxa"/>
          </w:tcPr>
          <w:p w:rsidR="002A4145" w:rsidRDefault="002A4145" w:rsidP="00B747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тыс.кв.м. общей площади</w:t>
            </w:r>
          </w:p>
        </w:tc>
        <w:tc>
          <w:tcPr>
            <w:tcW w:w="3366" w:type="dxa"/>
          </w:tcPr>
          <w:p w:rsidR="002A4145" w:rsidRDefault="002A4145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</w:tr>
      <w:tr w:rsidR="002A4145" w:rsidTr="00B747AC">
        <w:tc>
          <w:tcPr>
            <w:tcW w:w="4644" w:type="dxa"/>
          </w:tcPr>
          <w:p w:rsidR="002A4145" w:rsidRDefault="002A4145" w:rsidP="00B747A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индивидуальными застройщиками </w:t>
            </w:r>
          </w:p>
        </w:tc>
        <w:tc>
          <w:tcPr>
            <w:tcW w:w="2021" w:type="dxa"/>
          </w:tcPr>
          <w:p w:rsidR="002A4145" w:rsidRDefault="002A4145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тыс.кв.м. общей площади</w:t>
            </w:r>
          </w:p>
        </w:tc>
        <w:tc>
          <w:tcPr>
            <w:tcW w:w="3366" w:type="dxa"/>
          </w:tcPr>
          <w:p w:rsidR="002A4145" w:rsidRDefault="002A4145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</w:tr>
      <w:tr w:rsidR="002A4145" w:rsidTr="00B747AC">
        <w:tc>
          <w:tcPr>
            <w:tcW w:w="4644" w:type="dxa"/>
          </w:tcPr>
          <w:p w:rsidR="002A4145" w:rsidRPr="002A4145" w:rsidRDefault="002A4145" w:rsidP="00B747AC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Оборот розничной торговли </w:t>
            </w:r>
          </w:p>
        </w:tc>
        <w:tc>
          <w:tcPr>
            <w:tcW w:w="2021" w:type="dxa"/>
          </w:tcPr>
          <w:p w:rsidR="002A4145" w:rsidRDefault="002A4145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F1">
              <w:rPr>
                <w:rFonts w:ascii="Times New Roman" w:hAnsi="Times New Roman" w:cs="Times New Roman"/>
                <w:sz w:val="24"/>
                <w:szCs w:val="24"/>
              </w:rPr>
              <w:t>млн.руб.</w:t>
            </w:r>
          </w:p>
        </w:tc>
        <w:tc>
          <w:tcPr>
            <w:tcW w:w="3366" w:type="dxa"/>
          </w:tcPr>
          <w:p w:rsidR="002A4145" w:rsidRDefault="002A4145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13073,5</w:t>
            </w:r>
          </w:p>
        </w:tc>
      </w:tr>
      <w:tr w:rsidR="002A4145" w:rsidTr="00B747AC">
        <w:tc>
          <w:tcPr>
            <w:tcW w:w="4644" w:type="dxa"/>
          </w:tcPr>
          <w:p w:rsidR="002A4145" w:rsidRPr="002A4145" w:rsidRDefault="002A4145" w:rsidP="00B747AC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Оборот общественного питания </w:t>
            </w:r>
          </w:p>
        </w:tc>
        <w:tc>
          <w:tcPr>
            <w:tcW w:w="2021" w:type="dxa"/>
          </w:tcPr>
          <w:p w:rsidR="002A4145" w:rsidRPr="003B11F1" w:rsidRDefault="002A4145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F1">
              <w:rPr>
                <w:rFonts w:ascii="Times New Roman" w:hAnsi="Times New Roman" w:cs="Times New Roman"/>
                <w:sz w:val="24"/>
                <w:szCs w:val="24"/>
              </w:rPr>
              <w:t>млн.руб.</w:t>
            </w:r>
          </w:p>
        </w:tc>
        <w:tc>
          <w:tcPr>
            <w:tcW w:w="3366" w:type="dxa"/>
          </w:tcPr>
          <w:p w:rsidR="002A4145" w:rsidRDefault="002A4145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595,8</w:t>
            </w:r>
          </w:p>
        </w:tc>
      </w:tr>
      <w:tr w:rsidR="002A4145" w:rsidTr="00B747AC">
        <w:tc>
          <w:tcPr>
            <w:tcW w:w="4644" w:type="dxa"/>
          </w:tcPr>
          <w:p w:rsidR="002A4145" w:rsidRPr="002A4145" w:rsidRDefault="002A4145" w:rsidP="00B747AC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платных услуг </w:t>
            </w:r>
          </w:p>
        </w:tc>
        <w:tc>
          <w:tcPr>
            <w:tcW w:w="2021" w:type="dxa"/>
          </w:tcPr>
          <w:p w:rsidR="002A4145" w:rsidRPr="003B11F1" w:rsidRDefault="002A4145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F1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6" w:type="dxa"/>
          </w:tcPr>
          <w:p w:rsidR="002A4145" w:rsidRDefault="002A4145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945,95</w:t>
            </w:r>
          </w:p>
        </w:tc>
      </w:tr>
      <w:tr w:rsidR="002A4145" w:rsidTr="00B747AC">
        <w:tc>
          <w:tcPr>
            <w:tcW w:w="4644" w:type="dxa"/>
          </w:tcPr>
          <w:p w:rsidR="002A4145" w:rsidRDefault="002A4145" w:rsidP="00B747AC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Среднесписочная численность работников (по крупным и средним организациям) </w:t>
            </w:r>
          </w:p>
        </w:tc>
        <w:tc>
          <w:tcPr>
            <w:tcW w:w="2021" w:type="dxa"/>
          </w:tcPr>
          <w:p w:rsidR="002A4145" w:rsidRDefault="002A4145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145" w:rsidRPr="003B11F1" w:rsidRDefault="002A4145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3366" w:type="dxa"/>
          </w:tcPr>
          <w:p w:rsidR="002A4145" w:rsidRDefault="002A4145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145" w:rsidRDefault="002A4145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17360</w:t>
            </w:r>
          </w:p>
        </w:tc>
      </w:tr>
      <w:tr w:rsidR="002A4145" w:rsidTr="00B747AC">
        <w:tc>
          <w:tcPr>
            <w:tcW w:w="4644" w:type="dxa"/>
          </w:tcPr>
          <w:p w:rsidR="002A4145" w:rsidRDefault="002A4145" w:rsidP="00B747AC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Среднемесячная заработная плата одного работника (по крупным и средним организациям) </w:t>
            </w:r>
          </w:p>
        </w:tc>
        <w:tc>
          <w:tcPr>
            <w:tcW w:w="2021" w:type="dxa"/>
          </w:tcPr>
          <w:p w:rsidR="002A4145" w:rsidRDefault="002A4145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145" w:rsidRPr="003B11F1" w:rsidRDefault="002A4145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366" w:type="dxa"/>
          </w:tcPr>
          <w:p w:rsidR="002A4145" w:rsidRDefault="002A4145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145" w:rsidRDefault="002A4145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25 212,1</w:t>
            </w:r>
          </w:p>
        </w:tc>
      </w:tr>
      <w:tr w:rsidR="002A4145" w:rsidTr="00B747AC">
        <w:tc>
          <w:tcPr>
            <w:tcW w:w="4644" w:type="dxa"/>
          </w:tcPr>
          <w:p w:rsidR="002A4145" w:rsidRDefault="00B747AC" w:rsidP="00B747AC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безработицы </w:t>
            </w:r>
          </w:p>
        </w:tc>
        <w:tc>
          <w:tcPr>
            <w:tcW w:w="2021" w:type="dxa"/>
          </w:tcPr>
          <w:p w:rsidR="002A4145" w:rsidRPr="003B11F1" w:rsidRDefault="00B747AC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66" w:type="dxa"/>
          </w:tcPr>
          <w:p w:rsidR="002A4145" w:rsidRDefault="00B747AC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</w:tr>
      <w:tr w:rsidR="002A4145" w:rsidTr="00B747AC">
        <w:tc>
          <w:tcPr>
            <w:tcW w:w="4644" w:type="dxa"/>
          </w:tcPr>
          <w:p w:rsidR="002A4145" w:rsidRDefault="00B747AC" w:rsidP="00B747AC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безработных </w:t>
            </w:r>
          </w:p>
        </w:tc>
        <w:tc>
          <w:tcPr>
            <w:tcW w:w="2021" w:type="dxa"/>
          </w:tcPr>
          <w:p w:rsidR="002A4145" w:rsidRPr="003B11F1" w:rsidRDefault="00B747AC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366" w:type="dxa"/>
          </w:tcPr>
          <w:p w:rsidR="002A4145" w:rsidRDefault="00B747AC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97, в т.ч. по городу – 75 </w:t>
            </w:r>
          </w:p>
        </w:tc>
      </w:tr>
      <w:tr w:rsidR="002A4145" w:rsidTr="00B747AC">
        <w:tc>
          <w:tcPr>
            <w:tcW w:w="4644" w:type="dxa"/>
          </w:tcPr>
          <w:p w:rsidR="002A4145" w:rsidRDefault="00B747AC" w:rsidP="00B747AC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вакансий </w:t>
            </w:r>
          </w:p>
        </w:tc>
        <w:tc>
          <w:tcPr>
            <w:tcW w:w="2021" w:type="dxa"/>
          </w:tcPr>
          <w:p w:rsidR="002A4145" w:rsidRPr="003B11F1" w:rsidRDefault="00B747AC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366" w:type="dxa"/>
          </w:tcPr>
          <w:p w:rsidR="002A4145" w:rsidRDefault="00B747AC" w:rsidP="00B747A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  в т.ч. по городу – 139</w:t>
            </w:r>
          </w:p>
        </w:tc>
      </w:tr>
      <w:tr w:rsidR="00B747AC" w:rsidTr="00B747AC">
        <w:tc>
          <w:tcPr>
            <w:tcW w:w="4644" w:type="dxa"/>
          </w:tcPr>
          <w:p w:rsidR="00B747AC" w:rsidRDefault="00B747AC" w:rsidP="00B747AC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населения на 01.01.2015 </w:t>
            </w:r>
          </w:p>
        </w:tc>
        <w:tc>
          <w:tcPr>
            <w:tcW w:w="2021" w:type="dxa"/>
          </w:tcPr>
          <w:p w:rsidR="00B747AC" w:rsidRDefault="00B747AC" w:rsidP="00B747AC">
            <w:pPr>
              <w:jc w:val="center"/>
            </w:pPr>
            <w:r w:rsidRPr="00F9201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366" w:type="dxa"/>
          </w:tcPr>
          <w:p w:rsidR="00B747AC" w:rsidRDefault="00B747AC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66668, в т.ч. в городе – 52 212</w:t>
            </w:r>
          </w:p>
        </w:tc>
      </w:tr>
      <w:tr w:rsidR="00B747AC" w:rsidTr="00B747AC">
        <w:tc>
          <w:tcPr>
            <w:tcW w:w="4644" w:type="dxa"/>
          </w:tcPr>
          <w:p w:rsidR="00B747AC" w:rsidRDefault="00B747AC" w:rsidP="00B747AC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населения на 01.01.2016</w:t>
            </w:r>
          </w:p>
        </w:tc>
        <w:tc>
          <w:tcPr>
            <w:tcW w:w="2021" w:type="dxa"/>
          </w:tcPr>
          <w:p w:rsidR="00B747AC" w:rsidRDefault="00B747AC" w:rsidP="00B747AC">
            <w:pPr>
              <w:jc w:val="center"/>
            </w:pPr>
            <w:r w:rsidRPr="00F9201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366" w:type="dxa"/>
          </w:tcPr>
          <w:p w:rsidR="00B747AC" w:rsidRDefault="00B747AC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65839,  в т.ч. в городе – 51 499</w:t>
            </w:r>
          </w:p>
        </w:tc>
      </w:tr>
      <w:tr w:rsidR="002A4145" w:rsidTr="00B747AC">
        <w:tc>
          <w:tcPr>
            <w:tcW w:w="4644" w:type="dxa"/>
          </w:tcPr>
          <w:p w:rsidR="002A4145" w:rsidRPr="00B747AC" w:rsidRDefault="00B747AC" w:rsidP="00B747AC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родившихся на 1 тыс. человек </w:t>
            </w:r>
          </w:p>
        </w:tc>
        <w:tc>
          <w:tcPr>
            <w:tcW w:w="2021" w:type="dxa"/>
          </w:tcPr>
          <w:p w:rsidR="002A4145" w:rsidRPr="003B11F1" w:rsidRDefault="00B747AC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01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366" w:type="dxa"/>
          </w:tcPr>
          <w:p w:rsidR="002A4145" w:rsidRDefault="00B747AC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11,16</w:t>
            </w:r>
          </w:p>
        </w:tc>
      </w:tr>
      <w:tr w:rsidR="00B747AC" w:rsidTr="00B747AC">
        <w:tc>
          <w:tcPr>
            <w:tcW w:w="4644" w:type="dxa"/>
          </w:tcPr>
          <w:p w:rsidR="00B747AC" w:rsidRPr="00B747AC" w:rsidRDefault="00B747AC" w:rsidP="00B747AC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7AC">
              <w:rPr>
                <w:rFonts w:ascii="Times New Roman" w:hAnsi="Times New Roman" w:cs="Times New Roman"/>
                <w:b/>
                <w:sz w:val="24"/>
                <w:szCs w:val="24"/>
              </w:rPr>
              <w:t>Число умерших на 1 тыс. человек</w:t>
            </w:r>
          </w:p>
        </w:tc>
        <w:tc>
          <w:tcPr>
            <w:tcW w:w="2021" w:type="dxa"/>
          </w:tcPr>
          <w:p w:rsidR="00B747AC" w:rsidRDefault="00B747AC" w:rsidP="00B747AC">
            <w:pPr>
              <w:jc w:val="center"/>
            </w:pPr>
            <w:r w:rsidRPr="00B55D0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366" w:type="dxa"/>
          </w:tcPr>
          <w:p w:rsidR="00B747AC" w:rsidRDefault="00B747AC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20,07</w:t>
            </w:r>
          </w:p>
        </w:tc>
      </w:tr>
      <w:tr w:rsidR="00B747AC" w:rsidTr="00B747AC">
        <w:tc>
          <w:tcPr>
            <w:tcW w:w="4644" w:type="dxa"/>
          </w:tcPr>
          <w:p w:rsidR="00B747AC" w:rsidRPr="00B747AC" w:rsidRDefault="00B747AC" w:rsidP="00B747A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7AC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Естественный прирост </w:t>
            </w:r>
            <w:r w:rsidRPr="00B747AC">
              <w:rPr>
                <w:rFonts w:ascii="Times New Roman" w:hAnsi="Times New Roman" w:cs="Times New Roman"/>
                <w:b/>
                <w:sz w:val="24"/>
                <w:szCs w:val="24"/>
              </w:rPr>
              <w:t>(убыль</w:t>
            </w:r>
            <w:r w:rsidRPr="00B747AC">
              <w:rPr>
                <w:rFonts w:ascii="Times New Roman" w:hAnsi="Times New Roman" w:cs="Times New Roman"/>
                <w:sz w:val="24"/>
                <w:szCs w:val="24"/>
              </w:rPr>
              <w:t xml:space="preserve">)  на 1 тыс. человек населения </w:t>
            </w:r>
          </w:p>
        </w:tc>
        <w:tc>
          <w:tcPr>
            <w:tcW w:w="2021" w:type="dxa"/>
          </w:tcPr>
          <w:p w:rsidR="00B747AC" w:rsidRDefault="00B747AC" w:rsidP="00B747AC">
            <w:pPr>
              <w:jc w:val="center"/>
            </w:pPr>
            <w:r w:rsidRPr="00B55D0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366" w:type="dxa"/>
          </w:tcPr>
          <w:p w:rsidR="00B747AC" w:rsidRDefault="00B747AC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B747AC" w:rsidTr="00B747AC">
        <w:tc>
          <w:tcPr>
            <w:tcW w:w="4644" w:type="dxa"/>
          </w:tcPr>
          <w:p w:rsidR="00B747AC" w:rsidRDefault="00B747AC" w:rsidP="00B747A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Миграционный прирост (</w:t>
            </w:r>
            <w:r w:rsidRPr="00B747AC">
              <w:rPr>
                <w:rFonts w:ascii="Times New Roman" w:hAnsi="Times New Roman" w:cs="Times New Roman"/>
                <w:b/>
                <w:sz w:val="24"/>
                <w:szCs w:val="24"/>
              </w:rPr>
              <w:t>убыль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747AC">
              <w:rPr>
                <w:rFonts w:ascii="Times New Roman" w:hAnsi="Times New Roman" w:cs="Times New Roman"/>
                <w:sz w:val="24"/>
                <w:szCs w:val="24"/>
              </w:rPr>
              <w:t xml:space="preserve"> на 1 тыс. человек населения</w:t>
            </w:r>
          </w:p>
        </w:tc>
        <w:tc>
          <w:tcPr>
            <w:tcW w:w="2021" w:type="dxa"/>
          </w:tcPr>
          <w:p w:rsidR="00B747AC" w:rsidRDefault="00B747AC" w:rsidP="00B747AC">
            <w:pPr>
              <w:jc w:val="center"/>
            </w:pPr>
            <w:r w:rsidRPr="00B55D0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366" w:type="dxa"/>
          </w:tcPr>
          <w:p w:rsidR="00B747AC" w:rsidRDefault="00B747AC" w:rsidP="00B747A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- 2,68 </w:t>
            </w:r>
          </w:p>
        </w:tc>
      </w:tr>
    </w:tbl>
    <w:p w:rsidR="002A4145" w:rsidRDefault="002A4145" w:rsidP="002A414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A4145" w:rsidRDefault="002A4145" w:rsidP="002A414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A4145" w:rsidRDefault="00982358" w:rsidP="0098235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Статистическая информация по небольшим муниципальным образованиям предоставляется только в целом по муниципальному району. </w:t>
      </w:r>
    </w:p>
    <w:p w:rsidR="003454F6" w:rsidRDefault="003454F6" w:rsidP="0098235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454F6" w:rsidRDefault="003454F6" w:rsidP="0098235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Методики исчисления индекса промышленного производства по муниципальным образованиям не существует. Данный показатель определяется органами статистики только в целом по субъекту. </w:t>
      </w:r>
    </w:p>
    <w:p w:rsidR="002A4145" w:rsidRDefault="002A4145" w:rsidP="002A414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454F6" w:rsidRDefault="003454F6" w:rsidP="00E6394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6394F" w:rsidRDefault="00E6394F" w:rsidP="00E6394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E6394F" w:rsidRDefault="00E6394F" w:rsidP="00E6394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заведующего отделом экономики</w:t>
      </w:r>
    </w:p>
    <w:p w:rsidR="00BE54A4" w:rsidRDefault="00E6394F" w:rsidP="00E6394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Боровичского</w:t>
      </w:r>
    </w:p>
    <w:p w:rsidR="00E6394F" w:rsidRDefault="00E6394F" w:rsidP="00E6394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A4145" w:rsidRPr="002A4145" w:rsidRDefault="00E6394F" w:rsidP="00E6394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 Наталья Сергеевна</w:t>
      </w:r>
      <w:r w:rsidR="00BE54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т/ф. 9-12-81 </w:t>
      </w:r>
    </w:p>
    <w:sectPr w:rsidR="002A4145" w:rsidRPr="002A4145" w:rsidSect="003454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5609"/>
    <w:rsid w:val="002A4145"/>
    <w:rsid w:val="00345078"/>
    <w:rsid w:val="003454F6"/>
    <w:rsid w:val="005B5E1A"/>
    <w:rsid w:val="0081111E"/>
    <w:rsid w:val="00982358"/>
    <w:rsid w:val="00A15609"/>
    <w:rsid w:val="00B747AC"/>
    <w:rsid w:val="00BE54A4"/>
    <w:rsid w:val="00E63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2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23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GA</cp:lastModifiedBy>
  <cp:revision>2</cp:revision>
  <dcterms:created xsi:type="dcterms:W3CDTF">2016-04-18T09:07:00Z</dcterms:created>
  <dcterms:modified xsi:type="dcterms:W3CDTF">2016-04-18T09:07:00Z</dcterms:modified>
</cp:coreProperties>
</file>