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FC" w:rsidRDefault="00B747FC" w:rsidP="00B747FC">
      <w:pPr>
        <w:pStyle w:val="3"/>
        <w:jc w:val="right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  <w:u w:val="single"/>
        </w:rPr>
        <w:t>Приложение 1</w:t>
      </w:r>
    </w:p>
    <w:p w:rsidR="00B747FC" w:rsidRPr="00B747FC" w:rsidRDefault="00B747FC" w:rsidP="00B747FC"/>
    <w:p w:rsidR="000258AD" w:rsidRPr="00820012" w:rsidRDefault="000258AD" w:rsidP="00524009">
      <w:pPr>
        <w:pStyle w:val="3"/>
        <w:rPr>
          <w:sz w:val="40"/>
          <w:szCs w:val="40"/>
        </w:rPr>
      </w:pPr>
      <w:r w:rsidRPr="00820012">
        <w:rPr>
          <w:sz w:val="40"/>
          <w:szCs w:val="40"/>
        </w:rPr>
        <w:t>КОНЦЕПЦИЯ</w:t>
      </w:r>
      <w:r w:rsidR="00820012" w:rsidRPr="00820012">
        <w:rPr>
          <w:sz w:val="40"/>
          <w:szCs w:val="40"/>
        </w:rPr>
        <w:t xml:space="preserve"> И ПОЛОЖЕНИЕ</w:t>
      </w:r>
    </w:p>
    <w:p w:rsidR="00E575E2" w:rsidRPr="00820012" w:rsidRDefault="00D100E9" w:rsidP="004036AE">
      <w:pPr>
        <w:jc w:val="center"/>
        <w:rPr>
          <w:b/>
          <w:sz w:val="40"/>
          <w:szCs w:val="40"/>
        </w:rPr>
      </w:pPr>
      <w:r w:rsidRPr="00820012">
        <w:rPr>
          <w:b/>
          <w:sz w:val="40"/>
          <w:szCs w:val="40"/>
        </w:rPr>
        <w:t>ФЕСТИВАЛЯ</w:t>
      </w:r>
      <w:r w:rsidR="00CF5629" w:rsidRPr="00820012">
        <w:rPr>
          <w:b/>
          <w:sz w:val="40"/>
          <w:szCs w:val="40"/>
        </w:rPr>
        <w:t>-КОНКУРСА</w:t>
      </w:r>
      <w:r w:rsidRPr="00820012">
        <w:rPr>
          <w:b/>
          <w:sz w:val="40"/>
          <w:szCs w:val="40"/>
        </w:rPr>
        <w:t xml:space="preserve"> ТЕЛЕВИЗИОННОГО ТВОРЧЕСТВА ШКОЛЬНИКОВ</w:t>
      </w:r>
    </w:p>
    <w:p w:rsidR="000258AD" w:rsidRPr="00820012" w:rsidRDefault="008A6613" w:rsidP="004036AE">
      <w:pPr>
        <w:jc w:val="center"/>
        <w:rPr>
          <w:b/>
          <w:sz w:val="40"/>
          <w:szCs w:val="40"/>
        </w:rPr>
      </w:pPr>
      <w:r w:rsidRPr="00820012">
        <w:rPr>
          <w:b/>
          <w:sz w:val="40"/>
          <w:szCs w:val="40"/>
        </w:rPr>
        <w:t xml:space="preserve"> </w:t>
      </w:r>
      <w:r w:rsidR="00D100E9" w:rsidRPr="00820012">
        <w:rPr>
          <w:b/>
          <w:sz w:val="40"/>
          <w:szCs w:val="40"/>
        </w:rPr>
        <w:t>«ТЕЛЕКЛАСС</w:t>
      </w:r>
      <w:r w:rsidR="00F54F58" w:rsidRPr="00820012">
        <w:rPr>
          <w:b/>
          <w:sz w:val="40"/>
          <w:szCs w:val="40"/>
        </w:rPr>
        <w:t>»</w:t>
      </w:r>
    </w:p>
    <w:p w:rsidR="00C733EF" w:rsidRPr="00B747FC" w:rsidRDefault="00C733EF" w:rsidP="00B055CC">
      <w:pPr>
        <w:rPr>
          <w:b/>
          <w:sz w:val="36"/>
          <w:szCs w:val="36"/>
        </w:rPr>
      </w:pPr>
    </w:p>
    <w:p w:rsidR="007620BD" w:rsidRDefault="007620BD" w:rsidP="00D100E9">
      <w:pPr>
        <w:rPr>
          <w:b/>
          <w:sz w:val="24"/>
          <w:szCs w:val="24"/>
        </w:rPr>
      </w:pPr>
    </w:p>
    <w:p w:rsidR="007620BD" w:rsidRPr="00B055CC" w:rsidRDefault="00DE5473" w:rsidP="000D00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6pt;height:146.4pt">
            <v:imagedata r:id="rId8" o:title="Кино школа Лого"/>
          </v:shape>
        </w:pic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477"/>
        <w:gridCol w:w="1741"/>
        <w:gridCol w:w="1320"/>
        <w:gridCol w:w="1038"/>
        <w:gridCol w:w="799"/>
        <w:gridCol w:w="799"/>
        <w:gridCol w:w="1857"/>
      </w:tblGrid>
      <w:tr w:rsidR="00303CD8" w:rsidRPr="00303CD8" w:rsidTr="00303CD8">
        <w:tc>
          <w:tcPr>
            <w:tcW w:w="2477" w:type="dxa"/>
            <w:shd w:val="clear" w:color="auto" w:fill="auto"/>
          </w:tcPr>
          <w:p w:rsidR="00123C4F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Pr="00F268E8" w:rsidRDefault="00D755D6" w:rsidP="00303C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  <w:lang w:val="en-US"/>
              </w:rPr>
              <w:pict>
                <v:shape id="_x0000_i1026" type="#_x0000_t75" style="width:69.2pt;height:69.2pt">
                  <v:imagedata r:id="rId9" o:title="headerLogo"/>
                </v:shape>
              </w:pict>
            </w:r>
          </w:p>
          <w:p w:rsidR="00F268E8" w:rsidRPr="00F268E8" w:rsidRDefault="00F268E8" w:rsidP="00303CD8">
            <w:pPr>
              <w:jc w:val="center"/>
              <w:rPr>
                <w:b/>
                <w:sz w:val="16"/>
                <w:szCs w:val="16"/>
              </w:rPr>
            </w:pPr>
          </w:p>
          <w:p w:rsidR="00123C4F" w:rsidRPr="00123C4F" w:rsidRDefault="00123C4F" w:rsidP="00303CD8">
            <w:pPr>
              <w:jc w:val="center"/>
              <w:rPr>
                <w:b/>
                <w:sz w:val="32"/>
                <w:szCs w:val="32"/>
              </w:rPr>
            </w:pPr>
            <w:r w:rsidRPr="00123C4F">
              <w:rPr>
                <w:b/>
                <w:sz w:val="32"/>
                <w:szCs w:val="32"/>
              </w:rPr>
              <w:t xml:space="preserve">АГП </w:t>
            </w:r>
          </w:p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24399D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Default="00DE5473" w:rsidP="00303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pict>
                <v:shape id="_x0000_i1027" type="#_x0000_t75" style="width:48pt;height:48pt">
                  <v:imagedata r:id="rId10" o:title="СГЦиСЗР"/>
                </v:shape>
              </w:pict>
            </w:r>
          </w:p>
          <w:p w:rsidR="00123C4F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Pr="00123C4F" w:rsidRDefault="00123C4F" w:rsidP="00303CD8">
            <w:pPr>
              <w:jc w:val="center"/>
              <w:rPr>
                <w:b/>
                <w:sz w:val="32"/>
                <w:szCs w:val="32"/>
              </w:rPr>
            </w:pPr>
            <w:r w:rsidRPr="00123C4F">
              <w:rPr>
                <w:b/>
                <w:sz w:val="32"/>
                <w:szCs w:val="32"/>
              </w:rPr>
              <w:t>СГЦСЗР</w:t>
            </w:r>
          </w:p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24399D" w:rsidRDefault="0024399D" w:rsidP="00303CD8">
            <w:pPr>
              <w:jc w:val="center"/>
              <w:rPr>
                <w:b/>
                <w:sz w:val="16"/>
                <w:szCs w:val="16"/>
              </w:rPr>
            </w:pPr>
          </w:p>
          <w:p w:rsidR="00F268E8" w:rsidRPr="00F268E8" w:rsidRDefault="00F268E8" w:rsidP="00303CD8">
            <w:pPr>
              <w:jc w:val="center"/>
              <w:rPr>
                <w:b/>
                <w:sz w:val="16"/>
                <w:szCs w:val="16"/>
              </w:rPr>
            </w:pPr>
          </w:p>
          <w:p w:rsidR="00123C4F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24399D" w:rsidRPr="00123C4F" w:rsidRDefault="0024399D" w:rsidP="00303CD8">
            <w:pPr>
              <w:jc w:val="center"/>
              <w:rPr>
                <w:b/>
                <w:sz w:val="32"/>
                <w:szCs w:val="32"/>
              </w:rPr>
            </w:pPr>
            <w:r w:rsidRPr="00123C4F">
              <w:rPr>
                <w:b/>
                <w:sz w:val="32"/>
                <w:szCs w:val="32"/>
              </w:rPr>
              <w:t>АГУ</w:t>
            </w:r>
          </w:p>
        </w:tc>
        <w:tc>
          <w:tcPr>
            <w:tcW w:w="799" w:type="dxa"/>
            <w:shd w:val="clear" w:color="auto" w:fill="auto"/>
          </w:tcPr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24399D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Pr="00303CD8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24399D" w:rsidRPr="00303CD8" w:rsidRDefault="00DE5473" w:rsidP="00303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Cs w:val="24"/>
              </w:rPr>
              <w:pict>
                <v:shape id="_x0000_i1028" type="#_x0000_t75" style="width:63.2pt;height:46.8pt">
                  <v:imagedata r:id="rId11" o:title="asdglogo"/>
                </v:shape>
              </w:pict>
            </w:r>
          </w:p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24399D" w:rsidRPr="00123C4F" w:rsidRDefault="0024399D" w:rsidP="00303CD8">
            <w:pPr>
              <w:jc w:val="center"/>
              <w:rPr>
                <w:b/>
                <w:sz w:val="32"/>
                <w:szCs w:val="32"/>
              </w:rPr>
            </w:pPr>
            <w:r w:rsidRPr="00123C4F">
              <w:rPr>
                <w:b/>
                <w:sz w:val="32"/>
                <w:szCs w:val="32"/>
              </w:rPr>
              <w:t>АСДГ</w:t>
            </w:r>
          </w:p>
        </w:tc>
      </w:tr>
    </w:tbl>
    <w:p w:rsidR="008A6613" w:rsidRPr="008A6613" w:rsidRDefault="008A6613" w:rsidP="000D0036">
      <w:pPr>
        <w:jc w:val="center"/>
        <w:rPr>
          <w:b/>
          <w:sz w:val="24"/>
          <w:szCs w:val="24"/>
        </w:rPr>
      </w:pPr>
    </w:p>
    <w:p w:rsidR="000258AD" w:rsidRPr="00D46F3B" w:rsidRDefault="000258AD">
      <w:pPr>
        <w:jc w:val="right"/>
        <w:rPr>
          <w:sz w:val="24"/>
          <w:szCs w:val="24"/>
        </w:rPr>
      </w:pPr>
    </w:p>
    <w:p w:rsidR="00B07E50" w:rsidRDefault="00D755D6" w:rsidP="00B07E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29" type="#_x0000_t75" style="width:177.6pt;height:87.6pt;mso-position-horizontal-relative:char;mso-position-vertical-relative:line">
            <v:imagedata r:id="rId12" o:title=""/>
          </v:shape>
        </w:pict>
      </w: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0258AD" w:rsidRPr="00D46F3B" w:rsidRDefault="00B055CC" w:rsidP="00D10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D755D6">
        <w:rPr>
          <w:b/>
          <w:sz w:val="24"/>
          <w:szCs w:val="24"/>
        </w:rPr>
        <w:t>6</w:t>
      </w:r>
      <w:r w:rsidR="000258AD" w:rsidRPr="00316230">
        <w:rPr>
          <w:b/>
          <w:sz w:val="24"/>
          <w:szCs w:val="24"/>
        </w:rPr>
        <w:t xml:space="preserve"> ГОД</w:t>
      </w:r>
    </w:p>
    <w:p w:rsidR="00024E07" w:rsidRDefault="00024E07" w:rsidP="000258AD">
      <w:pPr>
        <w:jc w:val="right"/>
        <w:rPr>
          <w:sz w:val="24"/>
          <w:szCs w:val="24"/>
        </w:rPr>
      </w:pPr>
    </w:p>
    <w:p w:rsidR="000E0125" w:rsidRPr="00316230" w:rsidRDefault="008A6613" w:rsidP="000258A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0125" w:rsidRPr="00316230" w:rsidRDefault="000E0125">
      <w:pPr>
        <w:pStyle w:val="3"/>
        <w:rPr>
          <w:sz w:val="24"/>
          <w:szCs w:val="24"/>
        </w:rPr>
      </w:pPr>
      <w:r w:rsidRPr="00316230">
        <w:rPr>
          <w:sz w:val="24"/>
          <w:szCs w:val="24"/>
        </w:rPr>
        <w:t>КОНЦЕПЦИЯ</w:t>
      </w:r>
    </w:p>
    <w:p w:rsidR="006C1302" w:rsidRPr="006C1302" w:rsidRDefault="0024399D" w:rsidP="006C1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ВСЕРОССИЙСКОГО </w:t>
      </w:r>
      <w:r w:rsidR="00D100E9">
        <w:rPr>
          <w:b/>
          <w:sz w:val="24"/>
          <w:szCs w:val="24"/>
        </w:rPr>
        <w:t>ФЕСТИВАЛЯ</w:t>
      </w:r>
      <w:r w:rsidR="006C1302" w:rsidRPr="006C1302">
        <w:rPr>
          <w:b/>
          <w:sz w:val="24"/>
          <w:szCs w:val="24"/>
        </w:rPr>
        <w:t xml:space="preserve">-КОНКУРСА </w:t>
      </w:r>
      <w:r w:rsidR="00D100E9">
        <w:rPr>
          <w:b/>
          <w:sz w:val="24"/>
          <w:szCs w:val="24"/>
        </w:rPr>
        <w:t>ТЕЛЕВИЗИОННОГО ТВОРЧЕСТВА ШКОЛЬНИКОВ</w:t>
      </w:r>
      <w:r w:rsidR="00820012">
        <w:rPr>
          <w:b/>
          <w:sz w:val="24"/>
          <w:szCs w:val="24"/>
        </w:rPr>
        <w:t xml:space="preserve"> </w:t>
      </w:r>
      <w:r w:rsidR="00D100E9">
        <w:rPr>
          <w:b/>
          <w:sz w:val="24"/>
          <w:szCs w:val="24"/>
        </w:rPr>
        <w:t>«ТЕЛЕКЛАСС</w:t>
      </w:r>
      <w:r w:rsidR="00F54F58">
        <w:rPr>
          <w:b/>
          <w:sz w:val="24"/>
          <w:szCs w:val="24"/>
        </w:rPr>
        <w:t>»</w:t>
      </w:r>
    </w:p>
    <w:p w:rsidR="000E0125" w:rsidRPr="00316230" w:rsidRDefault="00E57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(201</w:t>
      </w:r>
      <w:r w:rsidR="00D755D6">
        <w:rPr>
          <w:b/>
          <w:sz w:val="24"/>
          <w:szCs w:val="24"/>
        </w:rPr>
        <w:t>6</w:t>
      </w:r>
      <w:r w:rsidR="004036AE">
        <w:rPr>
          <w:b/>
          <w:sz w:val="24"/>
          <w:szCs w:val="24"/>
        </w:rPr>
        <w:t xml:space="preserve"> </w:t>
      </w:r>
      <w:r w:rsidR="000E0125" w:rsidRPr="00316230">
        <w:rPr>
          <w:b/>
          <w:sz w:val="24"/>
          <w:szCs w:val="24"/>
        </w:rPr>
        <w:t>ГОД).</w:t>
      </w:r>
    </w:p>
    <w:p w:rsidR="000E0125" w:rsidRPr="00316230" w:rsidRDefault="000E0125">
      <w:pPr>
        <w:pStyle w:val="a3"/>
        <w:rPr>
          <w:sz w:val="24"/>
          <w:szCs w:val="24"/>
        </w:rPr>
      </w:pPr>
    </w:p>
    <w:p w:rsidR="000E0125" w:rsidRPr="00316230" w:rsidRDefault="000E0125">
      <w:pPr>
        <w:jc w:val="both"/>
        <w:rPr>
          <w:b/>
          <w:sz w:val="24"/>
          <w:szCs w:val="24"/>
        </w:rPr>
      </w:pPr>
    </w:p>
    <w:p w:rsidR="00857BA3" w:rsidRPr="00316230" w:rsidRDefault="00E27AD8" w:rsidP="00E27AD8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>Введение</w:t>
      </w:r>
      <w:r w:rsidR="000E0125" w:rsidRPr="00316230">
        <w:rPr>
          <w:b/>
          <w:sz w:val="24"/>
          <w:szCs w:val="24"/>
        </w:rPr>
        <w:t>:</w:t>
      </w:r>
    </w:p>
    <w:p w:rsidR="007A76F8" w:rsidRDefault="007A76F8" w:rsidP="003151A9">
      <w:pPr>
        <w:pStyle w:val="person0theme10"/>
        <w:spacing w:before="0" w:beforeAutospacing="0" w:after="240" w:afterAutospacing="0"/>
        <w:ind w:firstLine="720"/>
        <w:jc w:val="both"/>
      </w:pPr>
    </w:p>
    <w:p w:rsidR="003151A9" w:rsidRDefault="00FA2FEA" w:rsidP="003151A9">
      <w:pPr>
        <w:pStyle w:val="person0theme10"/>
        <w:spacing w:before="0" w:beforeAutospacing="0" w:after="240" w:afterAutospacing="0"/>
        <w:ind w:firstLine="720"/>
        <w:jc w:val="both"/>
      </w:pPr>
      <w:r>
        <w:t>В Посл</w:t>
      </w:r>
      <w:r w:rsidR="003151A9">
        <w:t>ании Федеральному Собранию от 12.12</w:t>
      </w:r>
      <w:r>
        <w:t>.1</w:t>
      </w:r>
      <w:r w:rsidR="003151A9">
        <w:t>2</w:t>
      </w:r>
      <w:r>
        <w:t xml:space="preserve">  Президент России </w:t>
      </w:r>
      <w:r w:rsidR="003151A9">
        <w:t>Путин В.В.</w:t>
      </w:r>
      <w:r>
        <w:t xml:space="preserve"> сказал «…</w:t>
      </w:r>
      <w:r w:rsidR="003151A9">
        <w:t>Мы должны …</w:t>
      </w:r>
      <w:r w:rsidR="003151A9" w:rsidRPr="003151A9">
        <w:t>укреплять прочную духовно-нравственную основу общества. Именно поэтому определяющее значение приобретают вопросы общего образования, культуры, молодёжной политики. Эт</w:t>
      </w:r>
      <w:r w:rsidR="003151A9">
        <w:t xml:space="preserve">и сферы – </w:t>
      </w:r>
      <w:r w:rsidR="003151A9" w:rsidRPr="003151A9">
        <w:t>прежде всего пространство для формирования нравственного гармоничного человека, ответственного гражданина России</w:t>
      </w:r>
      <w:r w:rsidR="003151A9">
        <w:t>»</w:t>
      </w:r>
      <w:r w:rsidR="003151A9" w:rsidRPr="003151A9">
        <w:t>.</w:t>
      </w:r>
    </w:p>
    <w:p w:rsidR="004946F6" w:rsidRDefault="003151A9" w:rsidP="004946F6">
      <w:pPr>
        <w:pStyle w:val="person0theme10"/>
        <w:spacing w:before="0" w:beforeAutospacing="0" w:after="240" w:afterAutospacing="0"/>
        <w:ind w:firstLine="720"/>
        <w:jc w:val="both"/>
      </w:pPr>
      <w:r>
        <w:t>Одним из факторов, определяющих нравственное воспитание молодежи, становится участие школьников в развитии информационного пространства через сеть интернет.</w:t>
      </w:r>
    </w:p>
    <w:p w:rsidR="004946F6" w:rsidRDefault="004946F6" w:rsidP="004946F6">
      <w:pPr>
        <w:pStyle w:val="person0theme10"/>
        <w:spacing w:before="0" w:beforeAutospacing="0" w:after="240" w:afterAutospacing="0"/>
        <w:ind w:firstLine="720"/>
        <w:jc w:val="both"/>
      </w:pPr>
      <w:r w:rsidRPr="004946F6">
        <w:t xml:space="preserve">Основная идея </w:t>
      </w:r>
      <w:r>
        <w:t>организаторов</w:t>
      </w:r>
      <w:r w:rsidRPr="004946F6">
        <w:t xml:space="preserve"> состо</w:t>
      </w:r>
      <w:r w:rsidR="00F268E8">
        <w:t>ит</w:t>
      </w:r>
      <w:r w:rsidRPr="004946F6">
        <w:t xml:space="preserve"> в том, что цифровые технологии создания, монтажа и размещения в сети интернет видеороликов стали общедоступны. Школьники, как самая восприимчивая к новым технологиям аудитория, активно пользуется ими.</w:t>
      </w:r>
    </w:p>
    <w:p w:rsidR="004946F6" w:rsidRDefault="004946F6" w:rsidP="004946F6">
      <w:pPr>
        <w:pStyle w:val="person0theme10"/>
        <w:spacing w:before="0" w:beforeAutospacing="0" w:after="240" w:afterAutospacing="0"/>
        <w:ind w:firstLine="720"/>
        <w:jc w:val="both"/>
      </w:pPr>
      <w:r w:rsidRPr="004946F6">
        <w:t>Однако видеоролики, создаваемые в рамках школьных внеклассных занятий, далеки от телевизионных стандартов, а ролики домашнего творчества зачастую не соответствуют нормам морали и этики.</w:t>
      </w:r>
    </w:p>
    <w:p w:rsidR="003151A9" w:rsidRDefault="004946F6" w:rsidP="004946F6">
      <w:pPr>
        <w:pStyle w:val="person0theme10"/>
        <w:spacing w:before="0" w:beforeAutospacing="0" w:after="240" w:afterAutospacing="0"/>
        <w:ind w:firstLine="720"/>
        <w:jc w:val="both"/>
      </w:pPr>
      <w:r w:rsidRPr="004946F6">
        <w:t>Фестиваль «Телекласс» совместил на одной площадке образовательные мероприятия (мастер-классы и экскурсии на региональные телеканалы) и смотр достижений школьных телекомпаний (конкурс школьных видеороликов).</w:t>
      </w:r>
    </w:p>
    <w:p w:rsidR="00FA2FEA" w:rsidRPr="00316230" w:rsidRDefault="00FA2FEA" w:rsidP="00FA2F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Фестиваль призван повысить уровень любительского видеоматериала и общей культуры молодежи. Фестиваль</w:t>
      </w:r>
      <w:r w:rsidRPr="006C1302">
        <w:rPr>
          <w:sz w:val="24"/>
          <w:szCs w:val="24"/>
        </w:rPr>
        <w:t xml:space="preserve"> дает возможность </w:t>
      </w:r>
      <w:r>
        <w:rPr>
          <w:sz w:val="24"/>
          <w:szCs w:val="24"/>
        </w:rPr>
        <w:t xml:space="preserve">участнику </w:t>
      </w:r>
      <w:r w:rsidRPr="006C1302">
        <w:rPr>
          <w:sz w:val="24"/>
          <w:szCs w:val="24"/>
        </w:rPr>
        <w:t>реализовать свой талант</w:t>
      </w:r>
      <w:r>
        <w:rPr>
          <w:sz w:val="24"/>
          <w:szCs w:val="24"/>
        </w:rPr>
        <w:t xml:space="preserve"> и продемонстрировать его своим друзьям, </w:t>
      </w:r>
      <w:r w:rsidRPr="006C1302">
        <w:rPr>
          <w:sz w:val="24"/>
          <w:szCs w:val="24"/>
        </w:rPr>
        <w:t>близким</w:t>
      </w:r>
      <w:r>
        <w:rPr>
          <w:sz w:val="24"/>
          <w:szCs w:val="24"/>
        </w:rPr>
        <w:t xml:space="preserve"> и всему миру</w:t>
      </w:r>
      <w:r w:rsidRPr="006C1302">
        <w:rPr>
          <w:sz w:val="24"/>
          <w:szCs w:val="24"/>
        </w:rPr>
        <w:t>. Они же в с</w:t>
      </w:r>
      <w:r>
        <w:rPr>
          <w:sz w:val="24"/>
          <w:szCs w:val="24"/>
        </w:rPr>
        <w:t>вою очередь могут поддержать конкурсанта, проголосовав и обеспечив его</w:t>
      </w:r>
      <w:r w:rsidRPr="006C1302">
        <w:rPr>
          <w:sz w:val="24"/>
          <w:szCs w:val="24"/>
        </w:rPr>
        <w:t xml:space="preserve"> победу.</w:t>
      </w:r>
      <w:r>
        <w:rPr>
          <w:sz w:val="24"/>
          <w:szCs w:val="24"/>
        </w:rPr>
        <w:t xml:space="preserve"> </w:t>
      </w:r>
    </w:p>
    <w:p w:rsidR="00FA2FEA" w:rsidRDefault="00FA2FEA" w:rsidP="001B7F10">
      <w:pPr>
        <w:ind w:firstLine="720"/>
        <w:jc w:val="both"/>
        <w:rPr>
          <w:sz w:val="24"/>
          <w:szCs w:val="24"/>
        </w:rPr>
      </w:pPr>
    </w:p>
    <w:p w:rsidR="00FA2FEA" w:rsidRDefault="00FA2FEA" w:rsidP="001B7F10">
      <w:pPr>
        <w:ind w:firstLine="720"/>
        <w:jc w:val="both"/>
        <w:rPr>
          <w:sz w:val="24"/>
          <w:szCs w:val="24"/>
        </w:rPr>
      </w:pPr>
    </w:p>
    <w:p w:rsidR="00E27AD8" w:rsidRDefault="00CF5629" w:rsidP="00E27A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</w:t>
      </w:r>
      <w:r w:rsidR="00637DFF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Фестиваля</w:t>
      </w:r>
      <w:r w:rsidR="00E27AD8" w:rsidRPr="00316230">
        <w:rPr>
          <w:b/>
          <w:sz w:val="24"/>
          <w:szCs w:val="24"/>
        </w:rPr>
        <w:t>:</w:t>
      </w:r>
    </w:p>
    <w:p w:rsidR="008A6613" w:rsidRPr="00316230" w:rsidRDefault="008A6613" w:rsidP="00E27AD8">
      <w:pPr>
        <w:jc w:val="both"/>
        <w:rPr>
          <w:sz w:val="24"/>
          <w:szCs w:val="24"/>
        </w:rPr>
      </w:pPr>
    </w:p>
    <w:p w:rsidR="00FA2FEA" w:rsidRPr="00FA2FEA" w:rsidRDefault="0048076C" w:rsidP="001526B5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патриотизма, духовно-нравственной гармонии и </w:t>
      </w:r>
      <w:r w:rsidR="00FA2FEA" w:rsidRPr="00FA2FEA">
        <w:rPr>
          <w:sz w:val="24"/>
          <w:szCs w:val="24"/>
        </w:rPr>
        <w:t>воспитание художественного вкуса детей и молодежи</w:t>
      </w:r>
      <w:r>
        <w:rPr>
          <w:sz w:val="24"/>
          <w:szCs w:val="24"/>
        </w:rPr>
        <w:t xml:space="preserve"> с помощью новых технологий</w:t>
      </w:r>
      <w:r w:rsidR="00FA2FEA" w:rsidRPr="00FA2FEA">
        <w:rPr>
          <w:sz w:val="24"/>
          <w:szCs w:val="24"/>
        </w:rPr>
        <w:t>, вовлечение в мир профессиональн</w:t>
      </w:r>
      <w:r w:rsidR="005C41FA">
        <w:rPr>
          <w:sz w:val="24"/>
          <w:szCs w:val="24"/>
        </w:rPr>
        <w:t>ой тележурналистики</w:t>
      </w:r>
      <w:r w:rsidR="00B91310">
        <w:rPr>
          <w:sz w:val="24"/>
          <w:szCs w:val="24"/>
        </w:rPr>
        <w:t>;</w:t>
      </w:r>
    </w:p>
    <w:p w:rsidR="00FA2FEA" w:rsidRPr="00B91310" w:rsidRDefault="00FA2FEA" w:rsidP="001526B5">
      <w:pPr>
        <w:numPr>
          <w:ilvl w:val="0"/>
          <w:numId w:val="14"/>
        </w:numPr>
        <w:jc w:val="both"/>
        <w:rPr>
          <w:sz w:val="24"/>
          <w:szCs w:val="24"/>
        </w:rPr>
      </w:pPr>
      <w:r w:rsidRPr="00FA2FEA">
        <w:rPr>
          <w:sz w:val="24"/>
          <w:szCs w:val="24"/>
        </w:rPr>
        <w:t>организация взаимодействия, обмен опытом и дальнейшее совместное творчество коллективов детских и молодежных редакций телевидения, образовательны</w:t>
      </w:r>
      <w:r w:rsidR="004F7104">
        <w:rPr>
          <w:sz w:val="24"/>
          <w:szCs w:val="24"/>
        </w:rPr>
        <w:t xml:space="preserve">х учреждений </w:t>
      </w:r>
      <w:r w:rsidR="0018046A">
        <w:rPr>
          <w:sz w:val="24"/>
          <w:szCs w:val="24"/>
        </w:rPr>
        <w:t xml:space="preserve">городов – членов </w:t>
      </w:r>
      <w:r w:rsidR="00B91310" w:rsidRPr="00B91310">
        <w:rPr>
          <w:sz w:val="24"/>
          <w:szCs w:val="24"/>
        </w:rPr>
        <w:t xml:space="preserve">Союза городов Центра и Северо-Запада России, Ассоциации городов Поволжья, Ассоциации муниципальных образований «Города Урала», Ассоциации сибирских и </w:t>
      </w:r>
      <w:r w:rsidR="00F268E8">
        <w:rPr>
          <w:sz w:val="24"/>
          <w:szCs w:val="24"/>
        </w:rPr>
        <w:t>д</w:t>
      </w:r>
      <w:r w:rsidR="00B91310" w:rsidRPr="00B91310">
        <w:rPr>
          <w:sz w:val="24"/>
          <w:szCs w:val="24"/>
        </w:rPr>
        <w:t>альневосточных городов</w:t>
      </w:r>
      <w:r w:rsidR="00B91310">
        <w:rPr>
          <w:sz w:val="24"/>
          <w:szCs w:val="24"/>
        </w:rPr>
        <w:t xml:space="preserve">; </w:t>
      </w:r>
    </w:p>
    <w:p w:rsidR="00FA2FEA" w:rsidRPr="00FA2FEA" w:rsidRDefault="00FA2FEA" w:rsidP="001526B5">
      <w:pPr>
        <w:numPr>
          <w:ilvl w:val="0"/>
          <w:numId w:val="14"/>
        </w:numPr>
        <w:jc w:val="both"/>
        <w:rPr>
          <w:sz w:val="24"/>
          <w:szCs w:val="24"/>
        </w:rPr>
      </w:pPr>
      <w:r w:rsidRPr="00FA2FEA">
        <w:rPr>
          <w:sz w:val="24"/>
          <w:szCs w:val="24"/>
        </w:rPr>
        <w:t>содействие в становлении и развитии коллективов детских и молодежных редакций телевидения, а также юным журналистам в их творческом и профессиональном росте</w:t>
      </w:r>
      <w:r w:rsidR="00F268E8">
        <w:rPr>
          <w:sz w:val="24"/>
          <w:szCs w:val="24"/>
        </w:rPr>
        <w:t>;</w:t>
      </w:r>
    </w:p>
    <w:p w:rsidR="00FA2FEA" w:rsidRPr="00FA2FEA" w:rsidRDefault="00FA2FEA" w:rsidP="001526B5">
      <w:pPr>
        <w:numPr>
          <w:ilvl w:val="0"/>
          <w:numId w:val="14"/>
        </w:numPr>
        <w:jc w:val="both"/>
        <w:rPr>
          <w:sz w:val="24"/>
          <w:szCs w:val="24"/>
        </w:rPr>
      </w:pPr>
      <w:r w:rsidRPr="00FA2FEA">
        <w:rPr>
          <w:sz w:val="24"/>
          <w:szCs w:val="24"/>
        </w:rPr>
        <w:t>выявление лучших коллективов детских и молодежных редакций телевидения, обр</w:t>
      </w:r>
      <w:r w:rsidR="004F7104">
        <w:rPr>
          <w:sz w:val="24"/>
          <w:szCs w:val="24"/>
        </w:rPr>
        <w:t>азовательных учреждений</w:t>
      </w:r>
      <w:r w:rsidRPr="00FA2FEA">
        <w:rPr>
          <w:sz w:val="24"/>
          <w:szCs w:val="24"/>
        </w:rPr>
        <w:t>, практическая реализация их творческого потенциала</w:t>
      </w:r>
      <w:r w:rsidR="00B91310">
        <w:rPr>
          <w:sz w:val="24"/>
          <w:szCs w:val="24"/>
        </w:rPr>
        <w:t>;</w:t>
      </w:r>
    </w:p>
    <w:p w:rsidR="00FA2FEA" w:rsidRDefault="00FA2FEA" w:rsidP="001526B5">
      <w:pPr>
        <w:numPr>
          <w:ilvl w:val="0"/>
          <w:numId w:val="14"/>
        </w:numPr>
        <w:jc w:val="both"/>
        <w:rPr>
          <w:sz w:val="24"/>
          <w:szCs w:val="24"/>
        </w:rPr>
      </w:pPr>
      <w:r w:rsidRPr="00FA2FEA">
        <w:rPr>
          <w:sz w:val="24"/>
          <w:szCs w:val="24"/>
        </w:rPr>
        <w:t>обеспечение конкурентоспособности будущих тележурналистов на рын</w:t>
      </w:r>
      <w:r w:rsidR="00B07E50">
        <w:rPr>
          <w:sz w:val="24"/>
          <w:szCs w:val="24"/>
        </w:rPr>
        <w:t xml:space="preserve">ке труда, их </w:t>
      </w:r>
      <w:r w:rsidRPr="00FA2FEA">
        <w:rPr>
          <w:sz w:val="24"/>
          <w:szCs w:val="24"/>
        </w:rPr>
        <w:t>допрофессиональное образование.</w:t>
      </w:r>
    </w:p>
    <w:p w:rsidR="000E0125" w:rsidRPr="00316230" w:rsidRDefault="000E0125" w:rsidP="00AE7887">
      <w:pPr>
        <w:pStyle w:val="2"/>
        <w:rPr>
          <w:sz w:val="24"/>
          <w:szCs w:val="24"/>
        </w:rPr>
      </w:pPr>
      <w:r w:rsidRPr="00316230">
        <w:rPr>
          <w:sz w:val="24"/>
          <w:szCs w:val="24"/>
        </w:rPr>
        <w:lastRenderedPageBreak/>
        <w:t>Формат проведения:</w:t>
      </w:r>
    </w:p>
    <w:p w:rsidR="00AE7887" w:rsidRPr="00316230" w:rsidRDefault="00AE7887" w:rsidP="00AE7887">
      <w:pPr>
        <w:rPr>
          <w:sz w:val="24"/>
          <w:szCs w:val="24"/>
        </w:rPr>
      </w:pPr>
    </w:p>
    <w:p w:rsidR="000E0125" w:rsidRPr="00677977" w:rsidRDefault="00B07E50" w:rsidP="00677977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Фестиваль</w:t>
      </w:r>
      <w:r w:rsidR="00AE7887" w:rsidRPr="006779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7977" w:rsidRPr="00677977">
        <w:rPr>
          <w:rFonts w:ascii="Times New Roman" w:hAnsi="Times New Roman" w:cs="Times New Roman"/>
          <w:b w:val="0"/>
          <w:sz w:val="24"/>
          <w:szCs w:val="24"/>
        </w:rPr>
        <w:t>проводится как современный способ развития личности, социальной адаптации и патр</w:t>
      </w:r>
      <w:r w:rsidR="00CF5629">
        <w:rPr>
          <w:rFonts w:ascii="Times New Roman" w:hAnsi="Times New Roman" w:cs="Times New Roman"/>
          <w:b w:val="0"/>
          <w:sz w:val="24"/>
          <w:szCs w:val="24"/>
        </w:rPr>
        <w:t>иотического воспитания учащихся</w:t>
      </w:r>
      <w:r w:rsidR="00677977" w:rsidRPr="006779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7887" w:rsidRPr="00677977">
        <w:rPr>
          <w:rFonts w:ascii="Times New Roman" w:hAnsi="Times New Roman" w:cs="Times New Roman"/>
          <w:b w:val="0"/>
          <w:sz w:val="24"/>
          <w:szCs w:val="24"/>
        </w:rPr>
        <w:t xml:space="preserve">в виде </w:t>
      </w:r>
      <w:r w:rsidR="00460183" w:rsidRPr="00677977">
        <w:rPr>
          <w:rFonts w:ascii="Times New Roman" w:hAnsi="Times New Roman" w:cs="Times New Roman"/>
          <w:b w:val="0"/>
          <w:sz w:val="24"/>
          <w:szCs w:val="24"/>
        </w:rPr>
        <w:t xml:space="preserve">серии </w:t>
      </w:r>
      <w:r w:rsidR="00AE7887" w:rsidRPr="00677977">
        <w:rPr>
          <w:rFonts w:ascii="Times New Roman" w:hAnsi="Times New Roman" w:cs="Times New Roman"/>
          <w:b w:val="0"/>
          <w:sz w:val="24"/>
          <w:szCs w:val="24"/>
        </w:rPr>
        <w:t>связанных между собой мероприятий</w:t>
      </w:r>
      <w:r w:rsidR="004753C9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CF56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399D">
        <w:rPr>
          <w:rFonts w:ascii="Times New Roman" w:hAnsi="Times New Roman" w:cs="Times New Roman"/>
          <w:b w:val="0"/>
          <w:sz w:val="24"/>
          <w:szCs w:val="24"/>
        </w:rPr>
        <w:t xml:space="preserve">городах – членах Союза городов Центра и Северо-Запада России, Ассоциации городов Поволжья, Ассоциации муниципальных образований «Города Урала», Ассоциации сибирских и </w:t>
      </w:r>
      <w:r w:rsidR="00F268E8">
        <w:rPr>
          <w:rFonts w:ascii="Times New Roman" w:hAnsi="Times New Roman" w:cs="Times New Roman"/>
          <w:b w:val="0"/>
          <w:sz w:val="24"/>
          <w:szCs w:val="24"/>
        </w:rPr>
        <w:t>д</w:t>
      </w:r>
      <w:r w:rsidR="0024399D">
        <w:rPr>
          <w:rFonts w:ascii="Times New Roman" w:hAnsi="Times New Roman" w:cs="Times New Roman"/>
          <w:b w:val="0"/>
          <w:sz w:val="24"/>
          <w:szCs w:val="24"/>
        </w:rPr>
        <w:t xml:space="preserve">альневосточных городов </w:t>
      </w:r>
      <w:r w:rsidR="00CF5629">
        <w:rPr>
          <w:rFonts w:ascii="Times New Roman" w:hAnsi="Times New Roman" w:cs="Times New Roman"/>
          <w:b w:val="0"/>
          <w:sz w:val="24"/>
          <w:szCs w:val="24"/>
        </w:rPr>
        <w:t>по следующей схеме</w:t>
      </w:r>
      <w:r w:rsidR="000E0125" w:rsidRPr="0067797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036AE" w:rsidRPr="00DB17D2" w:rsidRDefault="004036AE" w:rsidP="001526B5">
      <w:pPr>
        <w:numPr>
          <w:ilvl w:val="0"/>
          <w:numId w:val="8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открытие фестиваля</w:t>
      </w:r>
      <w:r>
        <w:rPr>
          <w:sz w:val="24"/>
          <w:szCs w:val="24"/>
        </w:rPr>
        <w:t>-конкурса</w:t>
      </w:r>
      <w:r w:rsidRPr="00316230">
        <w:rPr>
          <w:sz w:val="24"/>
          <w:szCs w:val="24"/>
        </w:rPr>
        <w:t xml:space="preserve"> с участием представителей органов государственной власти, местного самоуправления, культурной общественности, средств массовой информации в виде пресс-конференции;</w:t>
      </w:r>
    </w:p>
    <w:p w:rsidR="00DB17D2" w:rsidRPr="00316230" w:rsidRDefault="00DB17D2" w:rsidP="001526B5">
      <w:pPr>
        <w:numPr>
          <w:ilvl w:val="0"/>
          <w:numId w:val="8"/>
        </w:numPr>
        <w:jc w:val="both"/>
        <w:rPr>
          <w:sz w:val="24"/>
          <w:szCs w:val="24"/>
        </w:rPr>
      </w:pPr>
      <w:r w:rsidRPr="00DB17D2">
        <w:rPr>
          <w:sz w:val="24"/>
          <w:szCs w:val="24"/>
        </w:rPr>
        <w:t>проведение мастер – классов с деятелями телевидения и культуры, экскурсии на телеканалы (</w:t>
      </w:r>
      <w:r>
        <w:rPr>
          <w:sz w:val="24"/>
          <w:szCs w:val="24"/>
        </w:rPr>
        <w:t>эфирные студии, монтажные</w:t>
      </w:r>
      <w:r w:rsidRPr="00DB17D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036AE" w:rsidRPr="00316230" w:rsidRDefault="00677977" w:rsidP="001526B5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="004036AE">
        <w:rPr>
          <w:sz w:val="24"/>
          <w:szCs w:val="24"/>
        </w:rPr>
        <w:t xml:space="preserve"> конкурса </w:t>
      </w:r>
      <w:r w:rsidR="00743B00" w:rsidRPr="00677977">
        <w:rPr>
          <w:sz w:val="24"/>
          <w:szCs w:val="24"/>
        </w:rPr>
        <w:t>телеви</w:t>
      </w:r>
      <w:r w:rsidR="00CF5629">
        <w:rPr>
          <w:sz w:val="24"/>
          <w:szCs w:val="24"/>
        </w:rPr>
        <w:t>зионного творчества школьников</w:t>
      </w:r>
      <w:r w:rsidR="00743B00" w:rsidRPr="00DB17D2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Положением</w:t>
      </w:r>
      <w:r w:rsidR="004036AE" w:rsidRPr="00316230">
        <w:rPr>
          <w:sz w:val="24"/>
          <w:szCs w:val="24"/>
        </w:rPr>
        <w:t>;</w:t>
      </w:r>
    </w:p>
    <w:p w:rsidR="004036AE" w:rsidRDefault="004036AE" w:rsidP="001526B5">
      <w:pPr>
        <w:numPr>
          <w:ilvl w:val="0"/>
          <w:numId w:val="8"/>
        </w:numPr>
        <w:rPr>
          <w:sz w:val="24"/>
          <w:szCs w:val="24"/>
        </w:rPr>
      </w:pPr>
      <w:r w:rsidRPr="00316230">
        <w:rPr>
          <w:sz w:val="24"/>
          <w:szCs w:val="24"/>
        </w:rPr>
        <w:t xml:space="preserve">церемония награждения победителей </w:t>
      </w:r>
      <w:r>
        <w:rPr>
          <w:sz w:val="24"/>
          <w:szCs w:val="24"/>
        </w:rPr>
        <w:t>фестиваля-</w:t>
      </w:r>
      <w:r w:rsidRPr="00316230">
        <w:rPr>
          <w:sz w:val="24"/>
          <w:szCs w:val="24"/>
        </w:rPr>
        <w:t xml:space="preserve">конкурса </w:t>
      </w:r>
      <w:r w:rsidR="00B24D40">
        <w:rPr>
          <w:bCs/>
          <w:sz w:val="24"/>
          <w:szCs w:val="24"/>
        </w:rPr>
        <w:t>«</w:t>
      </w:r>
      <w:r w:rsidR="00677977">
        <w:rPr>
          <w:bCs/>
          <w:sz w:val="24"/>
          <w:szCs w:val="24"/>
        </w:rPr>
        <w:t>Телекласс</w:t>
      </w:r>
      <w:r w:rsidR="00F54F58">
        <w:rPr>
          <w:bCs/>
          <w:sz w:val="24"/>
          <w:szCs w:val="24"/>
        </w:rPr>
        <w:t>»</w:t>
      </w:r>
      <w:r w:rsidRPr="00316230">
        <w:rPr>
          <w:sz w:val="24"/>
          <w:szCs w:val="24"/>
        </w:rPr>
        <w:t>.</w:t>
      </w:r>
    </w:p>
    <w:p w:rsidR="008C2C54" w:rsidRDefault="008C2C54" w:rsidP="008C2C54">
      <w:pPr>
        <w:ind w:firstLine="360"/>
        <w:rPr>
          <w:sz w:val="24"/>
          <w:szCs w:val="24"/>
        </w:rPr>
      </w:pPr>
    </w:p>
    <w:p w:rsidR="008C2C54" w:rsidRPr="00316230" w:rsidRDefault="008C2C54" w:rsidP="00637DF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конкурса </w:t>
      </w:r>
      <w:r w:rsidR="00820012">
        <w:rPr>
          <w:sz w:val="24"/>
          <w:szCs w:val="24"/>
        </w:rPr>
        <w:t>приглашаются на финал конкурса</w:t>
      </w:r>
      <w:r>
        <w:rPr>
          <w:sz w:val="24"/>
          <w:szCs w:val="24"/>
        </w:rPr>
        <w:t>, где проводятся мастер-классы с деятелями телевидения и награждение победителей.</w:t>
      </w:r>
    </w:p>
    <w:p w:rsidR="000E0125" w:rsidRPr="00316230" w:rsidRDefault="000E0125">
      <w:pPr>
        <w:rPr>
          <w:b/>
          <w:sz w:val="24"/>
          <w:szCs w:val="24"/>
        </w:rPr>
      </w:pPr>
    </w:p>
    <w:p w:rsidR="00862FEF" w:rsidRDefault="00F268E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E0125" w:rsidRPr="00316230">
        <w:rPr>
          <w:b/>
          <w:sz w:val="24"/>
          <w:szCs w:val="24"/>
        </w:rPr>
        <w:t>рганизаторы</w:t>
      </w:r>
      <w:r w:rsidR="00EB5A8C">
        <w:rPr>
          <w:b/>
          <w:sz w:val="24"/>
          <w:szCs w:val="24"/>
        </w:rPr>
        <w:t xml:space="preserve"> конкурса</w:t>
      </w:r>
      <w:r w:rsidR="000E0125" w:rsidRPr="00316230">
        <w:rPr>
          <w:b/>
          <w:sz w:val="24"/>
          <w:szCs w:val="24"/>
        </w:rPr>
        <w:t>:</w:t>
      </w:r>
    </w:p>
    <w:p w:rsidR="000E0125" w:rsidRPr="00862FEF" w:rsidRDefault="00862FEF" w:rsidP="001526B5">
      <w:pPr>
        <w:numPr>
          <w:ilvl w:val="0"/>
          <w:numId w:val="17"/>
        </w:numPr>
        <w:rPr>
          <w:sz w:val="24"/>
          <w:szCs w:val="24"/>
        </w:rPr>
      </w:pPr>
      <w:r w:rsidRPr="00862FEF">
        <w:rPr>
          <w:sz w:val="24"/>
          <w:szCs w:val="24"/>
        </w:rPr>
        <w:t>Благотворительный фонд «Благодать»</w:t>
      </w:r>
      <w:r w:rsidR="008A6613">
        <w:rPr>
          <w:sz w:val="24"/>
          <w:szCs w:val="24"/>
        </w:rPr>
        <w:t>;</w:t>
      </w:r>
      <w:r w:rsidR="000E0125" w:rsidRPr="00862FEF">
        <w:rPr>
          <w:sz w:val="24"/>
          <w:szCs w:val="24"/>
        </w:rPr>
        <w:t xml:space="preserve"> </w:t>
      </w:r>
    </w:p>
    <w:p w:rsidR="00677977" w:rsidRDefault="00820012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Ассоциация городов Поволжья</w:t>
      </w:r>
      <w:r w:rsidR="008A6613">
        <w:rPr>
          <w:sz w:val="24"/>
          <w:szCs w:val="24"/>
        </w:rPr>
        <w:t>;</w:t>
      </w:r>
    </w:p>
    <w:p w:rsidR="0024399D" w:rsidRPr="00B91310" w:rsidRDefault="0024399D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B91310">
        <w:rPr>
          <w:sz w:val="24"/>
          <w:szCs w:val="24"/>
        </w:rPr>
        <w:t xml:space="preserve">Союз городов Центра и Северо-Запада России; </w:t>
      </w:r>
    </w:p>
    <w:p w:rsidR="00B91310" w:rsidRP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B91310">
        <w:rPr>
          <w:sz w:val="24"/>
          <w:szCs w:val="24"/>
        </w:rPr>
        <w:t>Ассоциация муниципальных образований «Города Урала»;</w:t>
      </w:r>
    </w:p>
    <w:p w:rsidR="0024399D" w:rsidRP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B91310">
        <w:rPr>
          <w:sz w:val="24"/>
          <w:szCs w:val="24"/>
        </w:rPr>
        <w:t>Ассоциация сибирских и Дальневосточных городов;</w:t>
      </w:r>
    </w:p>
    <w:p w:rsidR="00637DFF" w:rsidRDefault="00637DFF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Всероссийский Совет местного самоуправления</w:t>
      </w:r>
      <w:r w:rsidR="008A6613">
        <w:rPr>
          <w:sz w:val="24"/>
          <w:szCs w:val="24"/>
        </w:rPr>
        <w:t>;</w:t>
      </w:r>
    </w:p>
    <w:p w:rsidR="00820012" w:rsidRDefault="00820012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Всероссийское информационное агентство «Местное самоуправление»</w:t>
      </w:r>
      <w:r w:rsidR="008A6613">
        <w:rPr>
          <w:sz w:val="24"/>
          <w:szCs w:val="24"/>
        </w:rPr>
        <w:t>;</w:t>
      </w:r>
    </w:p>
    <w:p w:rsidR="00820012" w:rsidRDefault="00820012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Русское географическое общество</w:t>
      </w:r>
      <w:r w:rsidR="00D11491">
        <w:rPr>
          <w:sz w:val="24"/>
          <w:szCs w:val="24"/>
        </w:rPr>
        <w:t>.</w:t>
      </w:r>
    </w:p>
    <w:p w:rsidR="00677977" w:rsidRPr="00677977" w:rsidRDefault="00677977" w:rsidP="00D11491">
      <w:pPr>
        <w:ind w:left="720"/>
        <w:jc w:val="both"/>
        <w:rPr>
          <w:sz w:val="24"/>
          <w:szCs w:val="24"/>
        </w:rPr>
      </w:pPr>
    </w:p>
    <w:p w:rsidR="008C2C54" w:rsidRDefault="008C2C54">
      <w:pPr>
        <w:pStyle w:val="20"/>
        <w:rPr>
          <w:b/>
          <w:szCs w:val="24"/>
        </w:rPr>
      </w:pPr>
    </w:p>
    <w:p w:rsidR="000E0125" w:rsidRPr="00316230" w:rsidRDefault="000E0125">
      <w:pPr>
        <w:pStyle w:val="20"/>
        <w:rPr>
          <w:szCs w:val="24"/>
        </w:rPr>
      </w:pPr>
      <w:r w:rsidRPr="00316230">
        <w:rPr>
          <w:b/>
          <w:szCs w:val="24"/>
        </w:rPr>
        <w:t>Планируемый срок проведения</w:t>
      </w:r>
      <w:r w:rsidRPr="00316230">
        <w:rPr>
          <w:szCs w:val="24"/>
        </w:rPr>
        <w:t>.</w:t>
      </w:r>
    </w:p>
    <w:p w:rsidR="004036AE" w:rsidRPr="00316230" w:rsidRDefault="003E1BB5" w:rsidP="004036AE">
      <w:pPr>
        <w:pStyle w:val="20"/>
        <w:rPr>
          <w:szCs w:val="24"/>
        </w:rPr>
      </w:pPr>
      <w:r>
        <w:rPr>
          <w:szCs w:val="24"/>
        </w:rPr>
        <w:t>Сентябрь</w:t>
      </w:r>
      <w:r w:rsidR="00677977" w:rsidRPr="008C2C54">
        <w:rPr>
          <w:szCs w:val="24"/>
        </w:rPr>
        <w:t xml:space="preserve"> - </w:t>
      </w:r>
      <w:r w:rsidR="00637DFF">
        <w:rPr>
          <w:szCs w:val="24"/>
        </w:rPr>
        <w:t>д</w:t>
      </w:r>
      <w:r>
        <w:rPr>
          <w:szCs w:val="24"/>
        </w:rPr>
        <w:t>ека</w:t>
      </w:r>
      <w:r w:rsidR="008C2C54">
        <w:rPr>
          <w:szCs w:val="24"/>
        </w:rPr>
        <w:t>брь 201</w:t>
      </w:r>
      <w:r w:rsidR="00D755D6">
        <w:rPr>
          <w:szCs w:val="24"/>
        </w:rPr>
        <w:t>6</w:t>
      </w:r>
      <w:r w:rsidR="004036AE" w:rsidRPr="00316230">
        <w:rPr>
          <w:szCs w:val="24"/>
        </w:rPr>
        <w:t xml:space="preserve"> года.</w:t>
      </w:r>
    </w:p>
    <w:p w:rsidR="00316230" w:rsidRDefault="00316230" w:rsidP="00316230"/>
    <w:p w:rsidR="00316230" w:rsidRPr="00316230" w:rsidRDefault="004753C9" w:rsidP="007B27CB">
      <w:pPr>
        <w:pStyle w:val="a5"/>
        <w:rPr>
          <w:szCs w:val="24"/>
        </w:rPr>
      </w:pPr>
      <w:r>
        <w:rPr>
          <w:b w:val="0"/>
          <w:szCs w:val="24"/>
        </w:rPr>
        <w:br w:type="page"/>
      </w:r>
      <w:r w:rsidR="00316230" w:rsidRPr="00316230">
        <w:rPr>
          <w:szCs w:val="24"/>
        </w:rPr>
        <w:lastRenderedPageBreak/>
        <w:t>Положение</w:t>
      </w:r>
    </w:p>
    <w:p w:rsidR="00820012" w:rsidRDefault="00316230" w:rsidP="00316230">
      <w:pPr>
        <w:jc w:val="center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о </w:t>
      </w:r>
      <w:r w:rsidR="00FE724B">
        <w:rPr>
          <w:b/>
          <w:sz w:val="24"/>
          <w:szCs w:val="24"/>
        </w:rPr>
        <w:t>Фестивале-</w:t>
      </w:r>
      <w:r w:rsidRPr="00316230">
        <w:rPr>
          <w:b/>
          <w:sz w:val="24"/>
          <w:szCs w:val="24"/>
        </w:rPr>
        <w:t>конкурсе</w:t>
      </w:r>
      <w:r w:rsidR="00677977">
        <w:rPr>
          <w:b/>
          <w:sz w:val="24"/>
          <w:szCs w:val="24"/>
        </w:rPr>
        <w:t xml:space="preserve"> телевизионного творчества школьников</w:t>
      </w:r>
      <w:r w:rsidR="00820012">
        <w:rPr>
          <w:b/>
          <w:sz w:val="24"/>
          <w:szCs w:val="24"/>
        </w:rPr>
        <w:t xml:space="preserve"> </w:t>
      </w:r>
    </w:p>
    <w:p w:rsidR="00316230" w:rsidRPr="00743B00" w:rsidRDefault="00781ABA" w:rsidP="00316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«Телекласс</w:t>
      </w:r>
      <w:r w:rsidR="00743B00" w:rsidRPr="00743B00">
        <w:rPr>
          <w:b/>
          <w:sz w:val="24"/>
          <w:szCs w:val="24"/>
        </w:rPr>
        <w:t xml:space="preserve">» </w:t>
      </w:r>
      <w:r w:rsidR="00316230" w:rsidRPr="00743B00">
        <w:rPr>
          <w:b/>
          <w:sz w:val="24"/>
          <w:szCs w:val="24"/>
        </w:rPr>
        <w:t xml:space="preserve"> </w:t>
      </w:r>
    </w:p>
    <w:p w:rsidR="00316230" w:rsidRPr="00316230" w:rsidRDefault="00316230" w:rsidP="00316230">
      <w:pPr>
        <w:jc w:val="both"/>
        <w:rPr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</w:t>
      </w:r>
      <w:r w:rsidRPr="00316230">
        <w:rPr>
          <w:b/>
          <w:sz w:val="24"/>
          <w:szCs w:val="24"/>
        </w:rPr>
        <w:t>. Общие положения.</w:t>
      </w:r>
    </w:p>
    <w:p w:rsidR="00316230" w:rsidRPr="00316230" w:rsidRDefault="00316230" w:rsidP="001526B5">
      <w:pPr>
        <w:numPr>
          <w:ilvl w:val="0"/>
          <w:numId w:val="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Официальное наименование</w:t>
      </w:r>
    </w:p>
    <w:p w:rsidR="00316230" w:rsidRPr="00316230" w:rsidRDefault="00316230" w:rsidP="001526B5">
      <w:pPr>
        <w:numPr>
          <w:ilvl w:val="0"/>
          <w:numId w:val="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Цели конкурса</w:t>
      </w:r>
    </w:p>
    <w:p w:rsidR="00316230" w:rsidRPr="00316230" w:rsidRDefault="00316230" w:rsidP="001526B5">
      <w:pPr>
        <w:numPr>
          <w:ilvl w:val="0"/>
          <w:numId w:val="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География конкурса</w:t>
      </w:r>
    </w:p>
    <w:p w:rsidR="00316230" w:rsidRPr="00316230" w:rsidRDefault="00316230" w:rsidP="001526B5">
      <w:pPr>
        <w:numPr>
          <w:ilvl w:val="0"/>
          <w:numId w:val="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Основные понятия</w:t>
      </w:r>
    </w:p>
    <w:p w:rsidR="00316230" w:rsidRPr="00316230" w:rsidRDefault="00316230" w:rsidP="001526B5">
      <w:pPr>
        <w:numPr>
          <w:ilvl w:val="0"/>
          <w:numId w:val="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Информация о конкурсе</w:t>
      </w:r>
    </w:p>
    <w:p w:rsidR="00316230" w:rsidRPr="00316230" w:rsidRDefault="00316230" w:rsidP="00316230">
      <w:pPr>
        <w:ind w:left="567"/>
        <w:jc w:val="both"/>
        <w:rPr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II</w:t>
      </w:r>
      <w:r w:rsidRPr="00316230">
        <w:rPr>
          <w:b/>
          <w:sz w:val="24"/>
          <w:szCs w:val="24"/>
        </w:rPr>
        <w:t>. Порядок проведения конкурса.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Организаторы конкурса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Этапы проведения конкурса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Требования к участникам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Порядок выдвижения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Порядок оценки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Церемония награждения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Награды конкурса</w:t>
      </w:r>
    </w:p>
    <w:p w:rsidR="004753C9" w:rsidRDefault="004753C9" w:rsidP="00316230">
      <w:pPr>
        <w:jc w:val="both"/>
        <w:rPr>
          <w:b/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III</w:t>
      </w:r>
      <w:r w:rsidRPr="00316230">
        <w:rPr>
          <w:b/>
          <w:sz w:val="24"/>
          <w:szCs w:val="24"/>
        </w:rPr>
        <w:t>. Функции Попечительского Совета, Оргкомитета, Экспертного совета.</w:t>
      </w:r>
    </w:p>
    <w:p w:rsidR="00316230" w:rsidRPr="00316230" w:rsidRDefault="00316230" w:rsidP="001526B5">
      <w:pPr>
        <w:numPr>
          <w:ilvl w:val="0"/>
          <w:numId w:val="3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Функции Попечительского совета;</w:t>
      </w:r>
    </w:p>
    <w:p w:rsidR="00316230" w:rsidRPr="00316230" w:rsidRDefault="00316230" w:rsidP="001526B5">
      <w:pPr>
        <w:numPr>
          <w:ilvl w:val="0"/>
          <w:numId w:val="3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Функции Оргкомитета;</w:t>
      </w:r>
    </w:p>
    <w:p w:rsidR="004753C9" w:rsidRDefault="004753C9" w:rsidP="00316230">
      <w:pPr>
        <w:jc w:val="both"/>
        <w:rPr>
          <w:b/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IV</w:t>
      </w:r>
      <w:r w:rsidRPr="00316230">
        <w:rPr>
          <w:b/>
          <w:sz w:val="24"/>
          <w:szCs w:val="24"/>
        </w:rPr>
        <w:t>. Номинации конкурса.</w:t>
      </w:r>
    </w:p>
    <w:p w:rsidR="00316230" w:rsidRPr="00316230" w:rsidRDefault="00316230" w:rsidP="00316230">
      <w:pPr>
        <w:jc w:val="both"/>
        <w:rPr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</w:t>
      </w:r>
      <w:r w:rsidRPr="00316230">
        <w:rPr>
          <w:b/>
          <w:sz w:val="24"/>
          <w:szCs w:val="24"/>
        </w:rPr>
        <w:t>. Общие положения.</w:t>
      </w:r>
    </w:p>
    <w:p w:rsidR="00B24D40" w:rsidRPr="00677977" w:rsidRDefault="00316230" w:rsidP="001526B5">
      <w:pPr>
        <w:numPr>
          <w:ilvl w:val="0"/>
          <w:numId w:val="4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Официальным названием конк</w:t>
      </w:r>
      <w:r w:rsidR="00CA4189">
        <w:rPr>
          <w:sz w:val="24"/>
          <w:szCs w:val="24"/>
        </w:rPr>
        <w:t>урса признается –</w:t>
      </w:r>
      <w:r w:rsidR="00637DFF">
        <w:rPr>
          <w:sz w:val="24"/>
          <w:szCs w:val="24"/>
        </w:rPr>
        <w:t xml:space="preserve"> </w:t>
      </w:r>
      <w:r w:rsidR="00FB3B8E">
        <w:rPr>
          <w:sz w:val="24"/>
          <w:szCs w:val="24"/>
        </w:rPr>
        <w:t>конкурс</w:t>
      </w:r>
      <w:r w:rsidR="00677977" w:rsidRPr="00677977">
        <w:rPr>
          <w:sz w:val="24"/>
          <w:szCs w:val="24"/>
        </w:rPr>
        <w:t xml:space="preserve"> телевизионного творчества школьников </w:t>
      </w:r>
      <w:r w:rsidR="00781ABA">
        <w:rPr>
          <w:sz w:val="24"/>
          <w:szCs w:val="24"/>
        </w:rPr>
        <w:t>«Телекласс</w:t>
      </w:r>
      <w:r w:rsidR="00743B00" w:rsidRPr="00DB17D2">
        <w:rPr>
          <w:sz w:val="24"/>
          <w:szCs w:val="24"/>
        </w:rPr>
        <w:t>»</w:t>
      </w:r>
      <w:r w:rsidR="00B24D40" w:rsidRPr="00677977">
        <w:rPr>
          <w:sz w:val="24"/>
          <w:szCs w:val="24"/>
        </w:rPr>
        <w:t>.</w:t>
      </w:r>
    </w:p>
    <w:p w:rsidR="00677977" w:rsidRPr="00FA2FEA" w:rsidRDefault="00B24D40" w:rsidP="001526B5">
      <w:pPr>
        <w:numPr>
          <w:ilvl w:val="0"/>
          <w:numId w:val="4"/>
        </w:numPr>
        <w:jc w:val="both"/>
        <w:rPr>
          <w:sz w:val="24"/>
          <w:szCs w:val="24"/>
        </w:rPr>
      </w:pPr>
      <w:r w:rsidRPr="00316230">
        <w:rPr>
          <w:bCs/>
          <w:sz w:val="24"/>
          <w:szCs w:val="24"/>
        </w:rPr>
        <w:t xml:space="preserve">Цель </w:t>
      </w:r>
      <w:r>
        <w:rPr>
          <w:bCs/>
          <w:sz w:val="24"/>
          <w:szCs w:val="24"/>
        </w:rPr>
        <w:t>Конкурса</w:t>
      </w:r>
      <w:r w:rsidR="00781ABA">
        <w:rPr>
          <w:bCs/>
          <w:sz w:val="24"/>
          <w:szCs w:val="24"/>
        </w:rPr>
        <w:t xml:space="preserve"> </w:t>
      </w:r>
      <w:r w:rsidR="00781ABA">
        <w:rPr>
          <w:sz w:val="24"/>
          <w:szCs w:val="24"/>
        </w:rPr>
        <w:t>«Телекласс</w:t>
      </w:r>
      <w:r w:rsidR="00781ABA" w:rsidRPr="00DB17D2">
        <w:rPr>
          <w:sz w:val="24"/>
          <w:szCs w:val="24"/>
        </w:rPr>
        <w:t>»</w:t>
      </w:r>
      <w:r w:rsidR="00484141">
        <w:rPr>
          <w:bCs/>
          <w:sz w:val="24"/>
          <w:szCs w:val="24"/>
        </w:rPr>
        <w:t xml:space="preserve"> </w:t>
      </w:r>
      <w:r w:rsidR="00FB3B8E">
        <w:rPr>
          <w:sz w:val="24"/>
          <w:szCs w:val="24"/>
        </w:rPr>
        <w:t xml:space="preserve">- </w:t>
      </w:r>
      <w:r w:rsidR="00677977" w:rsidRPr="00FA2FEA">
        <w:rPr>
          <w:sz w:val="24"/>
          <w:szCs w:val="24"/>
        </w:rPr>
        <w:t>воспитание художественного вкуса детей и молодежи, вовлечение в мир профессиональн</w:t>
      </w:r>
      <w:r w:rsidR="00674A57">
        <w:rPr>
          <w:sz w:val="24"/>
          <w:szCs w:val="24"/>
        </w:rPr>
        <w:t>ой тележурналистики</w:t>
      </w:r>
      <w:r w:rsidR="00677977" w:rsidRPr="00FA2FEA">
        <w:rPr>
          <w:sz w:val="24"/>
          <w:szCs w:val="24"/>
        </w:rPr>
        <w:t>.</w:t>
      </w:r>
    </w:p>
    <w:p w:rsidR="00B24D40" w:rsidRDefault="00B24D40" w:rsidP="00B24D40">
      <w:pPr>
        <w:ind w:firstLine="36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К участию в конкурсе приглашаются </w:t>
      </w:r>
      <w:r w:rsidR="00484141">
        <w:rPr>
          <w:sz w:val="24"/>
          <w:szCs w:val="24"/>
        </w:rPr>
        <w:t xml:space="preserve">школьники или творческие сообщества школ. </w:t>
      </w:r>
    </w:p>
    <w:p w:rsidR="00316230" w:rsidRPr="00316230" w:rsidRDefault="00316230" w:rsidP="00316230">
      <w:p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3. География конкурса.</w:t>
      </w:r>
    </w:p>
    <w:p w:rsidR="00316230" w:rsidRPr="00316230" w:rsidRDefault="0018046A" w:rsidP="0031623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– члены </w:t>
      </w:r>
      <w:r w:rsidR="00B91310" w:rsidRPr="00B91310">
        <w:rPr>
          <w:sz w:val="24"/>
          <w:szCs w:val="24"/>
        </w:rPr>
        <w:t xml:space="preserve">Союза городов Центра и Северо-Запада России, Ассоциации городов Поволжья, Ассоциации муниципальных образований «Города Урала», Ассоциации сибирских и </w:t>
      </w:r>
      <w:r w:rsidR="00F268E8">
        <w:rPr>
          <w:sz w:val="24"/>
          <w:szCs w:val="24"/>
        </w:rPr>
        <w:t>д</w:t>
      </w:r>
      <w:r w:rsidR="00B91310" w:rsidRPr="00B91310">
        <w:rPr>
          <w:sz w:val="24"/>
          <w:szCs w:val="24"/>
        </w:rPr>
        <w:t>альневосточных городов</w:t>
      </w:r>
      <w:r w:rsidRPr="00B91310">
        <w:rPr>
          <w:sz w:val="24"/>
          <w:szCs w:val="24"/>
        </w:rPr>
        <w:t>.</w:t>
      </w:r>
      <w:r w:rsidR="00316230" w:rsidRPr="00B91310">
        <w:rPr>
          <w:sz w:val="24"/>
          <w:szCs w:val="24"/>
        </w:rPr>
        <w:t xml:space="preserve"> </w:t>
      </w:r>
    </w:p>
    <w:p w:rsidR="00316230" w:rsidRPr="00316230" w:rsidRDefault="00316230" w:rsidP="00316230">
      <w:pPr>
        <w:jc w:val="both"/>
        <w:rPr>
          <w:sz w:val="24"/>
          <w:szCs w:val="24"/>
          <w:lang w:val="fr-FR"/>
        </w:rPr>
      </w:pPr>
      <w:r w:rsidRPr="00316230">
        <w:rPr>
          <w:sz w:val="24"/>
          <w:szCs w:val="24"/>
        </w:rPr>
        <w:t>4</w:t>
      </w:r>
      <w:r w:rsidRPr="00316230">
        <w:rPr>
          <w:sz w:val="24"/>
          <w:szCs w:val="24"/>
          <w:lang w:val="fr-FR"/>
        </w:rPr>
        <w:t>. Основные понятия.</w:t>
      </w:r>
    </w:p>
    <w:p w:rsidR="00316230" w:rsidRPr="00316230" w:rsidRDefault="0031623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 xml:space="preserve">Конкурс – совокупность мероприятий, направленных на выявление </w:t>
      </w:r>
      <w:r w:rsidR="00EB5A8C">
        <w:rPr>
          <w:sz w:val="24"/>
          <w:szCs w:val="24"/>
        </w:rPr>
        <w:t>победителей</w:t>
      </w:r>
      <w:r w:rsidRPr="00316230">
        <w:rPr>
          <w:sz w:val="24"/>
          <w:szCs w:val="24"/>
          <w:lang w:val="fr-FR"/>
        </w:rPr>
        <w:t>, удовлетворяющих требования Положения.</w:t>
      </w:r>
    </w:p>
    <w:p w:rsidR="00316230" w:rsidRPr="00316230" w:rsidRDefault="0031623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Награды – призы, вручаемые победителям Конкурса;</w:t>
      </w:r>
    </w:p>
    <w:p w:rsidR="00316230" w:rsidRPr="00316230" w:rsidRDefault="0031623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Спонсоры – государственные и общественные организации, предприятия Российской Федерации всех форм собственности, осуществляющие финансовую, информационную и технологическую поддержку проведения конкурса.</w:t>
      </w:r>
    </w:p>
    <w:p w:rsidR="00316230" w:rsidRPr="00316230" w:rsidRDefault="00A411D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Претендент – </w:t>
      </w:r>
      <w:r w:rsidR="00316230" w:rsidRPr="00316230">
        <w:rPr>
          <w:sz w:val="24"/>
          <w:szCs w:val="24"/>
          <w:lang w:val="fr-FR"/>
        </w:rPr>
        <w:t>физическое лицо</w:t>
      </w:r>
      <w:r w:rsidR="00674A57">
        <w:rPr>
          <w:sz w:val="24"/>
          <w:szCs w:val="24"/>
        </w:rPr>
        <w:t xml:space="preserve"> или группа лиц</w:t>
      </w:r>
      <w:r w:rsidR="00316230" w:rsidRPr="00316230">
        <w:rPr>
          <w:sz w:val="24"/>
          <w:szCs w:val="24"/>
          <w:lang w:val="fr-FR"/>
        </w:rPr>
        <w:t>, направившее заявку на участие в конкурсе.</w:t>
      </w:r>
    </w:p>
    <w:p w:rsidR="00316230" w:rsidRPr="00316230" w:rsidRDefault="0031623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Учас</w:t>
      </w:r>
      <w:r w:rsidRPr="00316230">
        <w:rPr>
          <w:sz w:val="24"/>
          <w:szCs w:val="24"/>
        </w:rPr>
        <w:t>т</w:t>
      </w:r>
      <w:r w:rsidR="00A411D0">
        <w:rPr>
          <w:sz w:val="24"/>
          <w:szCs w:val="24"/>
          <w:lang w:val="fr-FR"/>
        </w:rPr>
        <w:t xml:space="preserve">ник – </w:t>
      </w:r>
      <w:r w:rsidRPr="00316230">
        <w:rPr>
          <w:sz w:val="24"/>
          <w:szCs w:val="24"/>
          <w:lang w:val="fr-FR"/>
        </w:rPr>
        <w:t>физическое лиц</w:t>
      </w:r>
      <w:r w:rsidR="00674A57">
        <w:rPr>
          <w:sz w:val="24"/>
          <w:szCs w:val="24"/>
        </w:rPr>
        <w:t>о</w:t>
      </w:r>
      <w:r w:rsidR="00674A57" w:rsidRPr="00674A57">
        <w:rPr>
          <w:sz w:val="24"/>
          <w:szCs w:val="24"/>
        </w:rPr>
        <w:t xml:space="preserve"> или группа лиц</w:t>
      </w:r>
      <w:r w:rsidRPr="00316230">
        <w:rPr>
          <w:sz w:val="24"/>
          <w:szCs w:val="24"/>
          <w:lang w:val="fr-FR"/>
        </w:rPr>
        <w:t>, заявка которого на участие в конкурсе принята Оргкомитетом конкурса.</w:t>
      </w:r>
    </w:p>
    <w:p w:rsidR="00316230" w:rsidRPr="00316230" w:rsidRDefault="0031623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Оргкомитет – организаторы конкурса.</w:t>
      </w:r>
    </w:p>
    <w:p w:rsidR="00316230" w:rsidRPr="00316230" w:rsidRDefault="0031623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Попечительский совет – группа лиц, определяющая цели конкурса, порядок проведения, номинации, и осуществляющих поддержку конкурса.</w:t>
      </w:r>
    </w:p>
    <w:p w:rsidR="0018046A" w:rsidRDefault="0018046A" w:rsidP="00524009">
      <w:pPr>
        <w:jc w:val="both"/>
        <w:rPr>
          <w:sz w:val="24"/>
          <w:szCs w:val="24"/>
        </w:rPr>
      </w:pPr>
    </w:p>
    <w:p w:rsidR="00316230" w:rsidRPr="00316230" w:rsidRDefault="00316230" w:rsidP="00524009">
      <w:pPr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lastRenderedPageBreak/>
        <w:t xml:space="preserve">5. </w:t>
      </w:r>
      <w:r w:rsidRPr="00316230">
        <w:rPr>
          <w:sz w:val="24"/>
          <w:szCs w:val="24"/>
        </w:rPr>
        <w:t>Информация о конкурсе.</w:t>
      </w:r>
    </w:p>
    <w:p w:rsidR="00316230" w:rsidRPr="00316230" w:rsidRDefault="00316230" w:rsidP="00316230">
      <w:pPr>
        <w:ind w:left="360" w:firstLine="36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Полная информация о конкурсе размещается</w:t>
      </w:r>
      <w:r w:rsidR="00D46F3B">
        <w:rPr>
          <w:sz w:val="24"/>
          <w:szCs w:val="24"/>
        </w:rPr>
        <w:t xml:space="preserve"> на </w:t>
      </w:r>
      <w:r w:rsidR="004F4100">
        <w:rPr>
          <w:sz w:val="24"/>
          <w:szCs w:val="24"/>
        </w:rPr>
        <w:t>сайт</w:t>
      </w:r>
      <w:r w:rsidR="004F4100" w:rsidRPr="004F4100">
        <w:rPr>
          <w:sz w:val="24"/>
          <w:szCs w:val="24"/>
        </w:rPr>
        <w:t>е</w:t>
      </w:r>
      <w:r w:rsidR="00484141">
        <w:rPr>
          <w:sz w:val="24"/>
          <w:szCs w:val="24"/>
        </w:rPr>
        <w:t xml:space="preserve"> </w:t>
      </w:r>
      <w:r w:rsidR="00501BCB">
        <w:rPr>
          <w:sz w:val="24"/>
          <w:szCs w:val="24"/>
        </w:rPr>
        <w:t>www.</w:t>
      </w:r>
      <w:r w:rsidR="00501BCB">
        <w:rPr>
          <w:sz w:val="24"/>
          <w:szCs w:val="24"/>
          <w:lang w:val="en-US"/>
        </w:rPr>
        <w:t>tele</w:t>
      </w:r>
      <w:r w:rsidR="00501BCB" w:rsidRPr="00501BCB">
        <w:rPr>
          <w:sz w:val="24"/>
          <w:szCs w:val="24"/>
        </w:rPr>
        <w:t>-</w:t>
      </w:r>
      <w:r w:rsidR="00501BCB">
        <w:rPr>
          <w:sz w:val="24"/>
          <w:szCs w:val="24"/>
          <w:lang w:val="en-US"/>
        </w:rPr>
        <w:t>klass</w:t>
      </w:r>
      <w:r w:rsidR="00501BCB" w:rsidRPr="00501BCB">
        <w:rPr>
          <w:sz w:val="24"/>
          <w:szCs w:val="24"/>
        </w:rPr>
        <w:t>.</w:t>
      </w:r>
      <w:r w:rsidR="00501BCB">
        <w:rPr>
          <w:sz w:val="24"/>
          <w:szCs w:val="24"/>
          <w:lang w:val="en-US"/>
        </w:rPr>
        <w:t>ru</w:t>
      </w:r>
      <w:r w:rsidR="00484141" w:rsidRPr="00484141">
        <w:rPr>
          <w:sz w:val="24"/>
          <w:szCs w:val="24"/>
        </w:rPr>
        <w:t xml:space="preserve"> </w:t>
      </w:r>
      <w:r w:rsidRPr="00316230">
        <w:rPr>
          <w:sz w:val="24"/>
          <w:szCs w:val="24"/>
        </w:rPr>
        <w:t>и в средствах массовой информации.</w:t>
      </w:r>
    </w:p>
    <w:p w:rsidR="00316230" w:rsidRPr="00484141" w:rsidRDefault="00316230" w:rsidP="00316230">
      <w:pPr>
        <w:ind w:left="360"/>
        <w:jc w:val="both"/>
        <w:rPr>
          <w:sz w:val="24"/>
          <w:szCs w:val="24"/>
        </w:rPr>
      </w:pPr>
    </w:p>
    <w:p w:rsidR="00316230" w:rsidRPr="00316230" w:rsidRDefault="00316230" w:rsidP="00316230">
      <w:pPr>
        <w:ind w:left="360"/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  <w:lang w:val="fr-FR"/>
        </w:rPr>
        <w:t xml:space="preserve">Глава </w:t>
      </w:r>
      <w:r w:rsidRPr="00316230">
        <w:rPr>
          <w:b/>
          <w:sz w:val="24"/>
          <w:szCs w:val="24"/>
          <w:lang w:val="en-US"/>
        </w:rPr>
        <w:t>II</w:t>
      </w:r>
      <w:r w:rsidRPr="00316230">
        <w:rPr>
          <w:b/>
          <w:sz w:val="24"/>
          <w:szCs w:val="24"/>
        </w:rPr>
        <w:t>. Порядок проведения конкурса.</w:t>
      </w:r>
    </w:p>
    <w:p w:rsidR="00316230" w:rsidRPr="00484141" w:rsidRDefault="00316230" w:rsidP="001526B5">
      <w:pPr>
        <w:numPr>
          <w:ilvl w:val="0"/>
          <w:numId w:val="5"/>
        </w:numPr>
        <w:tabs>
          <w:tab w:val="clear" w:pos="360"/>
          <w:tab w:val="num" w:pos="540"/>
          <w:tab w:val="num" w:pos="927"/>
        </w:tabs>
        <w:ind w:left="180" w:hanging="18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Организаторы конкурса:</w:t>
      </w:r>
    </w:p>
    <w:p w:rsidR="00B91310" w:rsidRPr="00862FEF" w:rsidRDefault="00B91310" w:rsidP="001526B5">
      <w:pPr>
        <w:numPr>
          <w:ilvl w:val="0"/>
          <w:numId w:val="17"/>
        </w:numPr>
        <w:rPr>
          <w:sz w:val="24"/>
          <w:szCs w:val="24"/>
        </w:rPr>
      </w:pPr>
      <w:r w:rsidRPr="00862FEF">
        <w:rPr>
          <w:sz w:val="24"/>
          <w:szCs w:val="24"/>
        </w:rPr>
        <w:t>Благотворительный фонд «Благодать»</w:t>
      </w:r>
      <w:r>
        <w:rPr>
          <w:sz w:val="24"/>
          <w:szCs w:val="24"/>
        </w:rPr>
        <w:t>;</w:t>
      </w:r>
      <w:r w:rsidRPr="00862FEF">
        <w:rPr>
          <w:sz w:val="24"/>
          <w:szCs w:val="24"/>
        </w:rPr>
        <w:t xml:space="preserve"> </w:t>
      </w:r>
    </w:p>
    <w:p w:rsid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Ассоциация городов Поволжья;</w:t>
      </w:r>
    </w:p>
    <w:p w:rsidR="00B91310" w:rsidRP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B91310">
        <w:rPr>
          <w:sz w:val="24"/>
          <w:szCs w:val="24"/>
        </w:rPr>
        <w:t xml:space="preserve">Союз городов Центра и Северо-Запада России; </w:t>
      </w:r>
    </w:p>
    <w:p w:rsidR="00B91310" w:rsidRP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B91310">
        <w:rPr>
          <w:sz w:val="24"/>
          <w:szCs w:val="24"/>
        </w:rPr>
        <w:t>Ассоциация муниципальных образований «Города Урала»;</w:t>
      </w:r>
    </w:p>
    <w:p w:rsidR="00B91310" w:rsidRP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B91310">
        <w:rPr>
          <w:sz w:val="24"/>
          <w:szCs w:val="24"/>
        </w:rPr>
        <w:t xml:space="preserve">Ассоциация сибирских и </w:t>
      </w:r>
      <w:r w:rsidR="00F268E8">
        <w:rPr>
          <w:sz w:val="24"/>
          <w:szCs w:val="24"/>
        </w:rPr>
        <w:t>д</w:t>
      </w:r>
      <w:r w:rsidRPr="00B91310">
        <w:rPr>
          <w:sz w:val="24"/>
          <w:szCs w:val="24"/>
        </w:rPr>
        <w:t>альневосточных городов;</w:t>
      </w:r>
    </w:p>
    <w:p w:rsid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Всероссийский Совет местного самоуправления;</w:t>
      </w:r>
    </w:p>
    <w:p w:rsid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Всероссийское информационное агентство «Местное самоуправление»;</w:t>
      </w:r>
    </w:p>
    <w:p w:rsidR="00B91310" w:rsidRPr="00D11491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D11491">
        <w:rPr>
          <w:sz w:val="24"/>
          <w:szCs w:val="24"/>
        </w:rPr>
        <w:t xml:space="preserve">Русское географическое общество. </w:t>
      </w:r>
    </w:p>
    <w:p w:rsidR="00316230" w:rsidRDefault="00316230" w:rsidP="001526B5">
      <w:pPr>
        <w:numPr>
          <w:ilvl w:val="0"/>
          <w:numId w:val="5"/>
        </w:numPr>
        <w:tabs>
          <w:tab w:val="clear" w:pos="360"/>
          <w:tab w:val="num" w:pos="540"/>
          <w:tab w:val="num" w:pos="927"/>
        </w:tabs>
        <w:ind w:left="180" w:hanging="18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Этапы проведения конкурса.</w:t>
      </w:r>
    </w:p>
    <w:p w:rsidR="00CE11F8" w:rsidRPr="00CE11F8" w:rsidRDefault="00CE11F8" w:rsidP="001526B5">
      <w:pPr>
        <w:numPr>
          <w:ilvl w:val="1"/>
          <w:numId w:val="18"/>
        </w:numPr>
        <w:ind w:left="851"/>
        <w:rPr>
          <w:sz w:val="24"/>
          <w:szCs w:val="24"/>
        </w:rPr>
      </w:pPr>
      <w:r w:rsidRPr="00CE11F8">
        <w:rPr>
          <w:sz w:val="24"/>
          <w:szCs w:val="24"/>
        </w:rPr>
        <w:t>начало приема заявок на участие в конкурсе</w:t>
      </w:r>
      <w:r w:rsidR="004F4100">
        <w:rPr>
          <w:sz w:val="24"/>
          <w:szCs w:val="24"/>
        </w:rPr>
        <w:t>;</w:t>
      </w:r>
    </w:p>
    <w:p w:rsidR="00CE11F8" w:rsidRPr="00CE11F8" w:rsidRDefault="00CE11F8" w:rsidP="001526B5">
      <w:pPr>
        <w:numPr>
          <w:ilvl w:val="1"/>
          <w:numId w:val="18"/>
        </w:numPr>
        <w:ind w:left="851"/>
        <w:rPr>
          <w:sz w:val="24"/>
          <w:szCs w:val="24"/>
        </w:rPr>
      </w:pPr>
      <w:r w:rsidRPr="00CE11F8">
        <w:rPr>
          <w:sz w:val="24"/>
          <w:szCs w:val="24"/>
        </w:rPr>
        <w:t>окончание приема заявок</w:t>
      </w:r>
      <w:r w:rsidR="004F4100">
        <w:rPr>
          <w:sz w:val="24"/>
          <w:szCs w:val="24"/>
        </w:rPr>
        <w:t>;</w:t>
      </w:r>
    </w:p>
    <w:p w:rsidR="00CE11F8" w:rsidRPr="00CE11F8" w:rsidRDefault="00CE11F8" w:rsidP="001526B5">
      <w:pPr>
        <w:numPr>
          <w:ilvl w:val="1"/>
          <w:numId w:val="18"/>
        </w:numPr>
        <w:ind w:left="851"/>
        <w:rPr>
          <w:sz w:val="24"/>
          <w:szCs w:val="24"/>
        </w:rPr>
      </w:pPr>
      <w:r w:rsidRPr="00CE11F8">
        <w:rPr>
          <w:sz w:val="24"/>
          <w:szCs w:val="24"/>
        </w:rPr>
        <w:t xml:space="preserve">размещение видео выступлений участников на сайте </w:t>
      </w:r>
      <w:hyperlink r:id="rId13" w:history="1">
        <w:r w:rsidR="00870418" w:rsidRPr="00CE11F8">
          <w:rPr>
            <w:rStyle w:val="a6"/>
            <w:sz w:val="24"/>
            <w:szCs w:val="24"/>
            <w:lang w:val="en-US"/>
          </w:rPr>
          <w:t>www</w:t>
        </w:r>
        <w:r w:rsidR="00870418" w:rsidRPr="00CE11F8">
          <w:rPr>
            <w:rStyle w:val="a6"/>
            <w:sz w:val="24"/>
            <w:szCs w:val="24"/>
          </w:rPr>
          <w:t>.</w:t>
        </w:r>
        <w:r w:rsidR="00870418">
          <w:rPr>
            <w:rStyle w:val="a6"/>
            <w:sz w:val="24"/>
            <w:szCs w:val="24"/>
            <w:lang w:val="en-US"/>
          </w:rPr>
          <w:t>tele</w:t>
        </w:r>
        <w:r w:rsidR="00870418" w:rsidRPr="00870418">
          <w:rPr>
            <w:rStyle w:val="a6"/>
            <w:sz w:val="24"/>
            <w:szCs w:val="24"/>
          </w:rPr>
          <w:t>-</w:t>
        </w:r>
        <w:r w:rsidR="00870418">
          <w:rPr>
            <w:rStyle w:val="a6"/>
            <w:sz w:val="24"/>
            <w:szCs w:val="24"/>
            <w:lang w:val="en-US"/>
          </w:rPr>
          <w:t>klass</w:t>
        </w:r>
        <w:r w:rsidR="00870418" w:rsidRPr="00CE11F8">
          <w:rPr>
            <w:rStyle w:val="a6"/>
            <w:sz w:val="24"/>
            <w:szCs w:val="24"/>
          </w:rPr>
          <w:t>.</w:t>
        </w:r>
        <w:r w:rsidR="00870418" w:rsidRPr="00CE11F8">
          <w:rPr>
            <w:rStyle w:val="a6"/>
            <w:sz w:val="24"/>
            <w:szCs w:val="24"/>
            <w:lang w:val="en-US"/>
          </w:rPr>
          <w:t>ru</w:t>
        </w:r>
      </w:hyperlink>
      <w:r w:rsidR="00D70D92" w:rsidRPr="00D70D92">
        <w:rPr>
          <w:rStyle w:val="a6"/>
          <w:color w:val="auto"/>
          <w:sz w:val="24"/>
          <w:szCs w:val="24"/>
        </w:rPr>
        <w:t>;</w:t>
      </w:r>
      <w:r w:rsidRPr="00CE11F8">
        <w:rPr>
          <w:sz w:val="24"/>
          <w:szCs w:val="24"/>
        </w:rPr>
        <w:t xml:space="preserve"> </w:t>
      </w:r>
    </w:p>
    <w:p w:rsidR="00CE11F8" w:rsidRDefault="00CE11F8" w:rsidP="001526B5">
      <w:pPr>
        <w:numPr>
          <w:ilvl w:val="1"/>
          <w:numId w:val="18"/>
        </w:numPr>
        <w:ind w:left="851"/>
        <w:rPr>
          <w:rStyle w:val="a6"/>
          <w:sz w:val="24"/>
          <w:szCs w:val="24"/>
        </w:rPr>
      </w:pPr>
      <w:r w:rsidRPr="00CE11F8">
        <w:rPr>
          <w:sz w:val="24"/>
          <w:szCs w:val="24"/>
        </w:rPr>
        <w:t xml:space="preserve">открытое голосование на сайте </w:t>
      </w:r>
      <w:hyperlink r:id="rId14" w:history="1">
        <w:r w:rsidR="00870418" w:rsidRPr="00CE11F8">
          <w:rPr>
            <w:rStyle w:val="a6"/>
            <w:sz w:val="24"/>
            <w:szCs w:val="24"/>
            <w:lang w:val="en-US"/>
          </w:rPr>
          <w:t>www</w:t>
        </w:r>
        <w:r w:rsidR="00870418" w:rsidRPr="00CE11F8">
          <w:rPr>
            <w:rStyle w:val="a6"/>
            <w:sz w:val="24"/>
            <w:szCs w:val="24"/>
          </w:rPr>
          <w:t>.</w:t>
        </w:r>
        <w:r w:rsidR="00870418">
          <w:rPr>
            <w:rStyle w:val="a6"/>
            <w:sz w:val="24"/>
            <w:szCs w:val="24"/>
            <w:lang w:val="en-US"/>
          </w:rPr>
          <w:t>tele</w:t>
        </w:r>
        <w:r w:rsidR="00870418" w:rsidRPr="00870418">
          <w:rPr>
            <w:rStyle w:val="a6"/>
            <w:sz w:val="24"/>
            <w:szCs w:val="24"/>
          </w:rPr>
          <w:t>-</w:t>
        </w:r>
        <w:r w:rsidR="00870418">
          <w:rPr>
            <w:rStyle w:val="a6"/>
            <w:sz w:val="24"/>
            <w:szCs w:val="24"/>
            <w:lang w:val="en-US"/>
          </w:rPr>
          <w:t>klass</w:t>
        </w:r>
        <w:r w:rsidR="00870418" w:rsidRPr="00CE11F8">
          <w:rPr>
            <w:rStyle w:val="a6"/>
            <w:sz w:val="24"/>
            <w:szCs w:val="24"/>
          </w:rPr>
          <w:t>.</w:t>
        </w:r>
        <w:r w:rsidR="00870418" w:rsidRPr="00CE11F8">
          <w:rPr>
            <w:rStyle w:val="a6"/>
            <w:sz w:val="24"/>
            <w:szCs w:val="24"/>
            <w:lang w:val="en-US"/>
          </w:rPr>
          <w:t>ru</w:t>
        </w:r>
      </w:hyperlink>
      <w:r w:rsidR="00D70D92" w:rsidRPr="00D70D92">
        <w:rPr>
          <w:rStyle w:val="a6"/>
          <w:color w:val="auto"/>
          <w:sz w:val="24"/>
          <w:szCs w:val="24"/>
        </w:rPr>
        <w:t>;</w:t>
      </w:r>
    </w:p>
    <w:p w:rsidR="00D70D92" w:rsidRDefault="00D70D92" w:rsidP="001526B5">
      <w:pPr>
        <w:numPr>
          <w:ilvl w:val="1"/>
          <w:numId w:val="18"/>
        </w:numPr>
        <w:ind w:left="851"/>
        <w:rPr>
          <w:sz w:val="24"/>
          <w:szCs w:val="24"/>
        </w:rPr>
      </w:pPr>
      <w:r>
        <w:rPr>
          <w:sz w:val="24"/>
          <w:szCs w:val="24"/>
        </w:rPr>
        <w:t>подведение итогов конкурса;</w:t>
      </w:r>
    </w:p>
    <w:p w:rsidR="00316230" w:rsidRDefault="00CE11F8" w:rsidP="001526B5">
      <w:pPr>
        <w:numPr>
          <w:ilvl w:val="0"/>
          <w:numId w:val="18"/>
        </w:numPr>
        <w:ind w:left="851"/>
        <w:rPr>
          <w:sz w:val="24"/>
          <w:szCs w:val="24"/>
        </w:rPr>
      </w:pPr>
      <w:r w:rsidRPr="00CE11F8">
        <w:rPr>
          <w:sz w:val="24"/>
          <w:szCs w:val="24"/>
        </w:rPr>
        <w:t>церемония награждения</w:t>
      </w:r>
      <w:r w:rsidR="00D70D92">
        <w:rPr>
          <w:sz w:val="24"/>
          <w:szCs w:val="24"/>
        </w:rPr>
        <w:t xml:space="preserve"> победителей конкурса. </w:t>
      </w:r>
    </w:p>
    <w:p w:rsidR="004F4100" w:rsidRPr="004F4100" w:rsidRDefault="004F4100" w:rsidP="004F4100">
      <w:pPr>
        <w:ind w:firstLine="180"/>
        <w:rPr>
          <w:sz w:val="24"/>
          <w:szCs w:val="24"/>
        </w:rPr>
      </w:pPr>
    </w:p>
    <w:p w:rsidR="00316230" w:rsidRPr="00316230" w:rsidRDefault="00316230" w:rsidP="001526B5">
      <w:pPr>
        <w:numPr>
          <w:ilvl w:val="0"/>
          <w:numId w:val="5"/>
        </w:numPr>
        <w:tabs>
          <w:tab w:val="clear" w:pos="360"/>
          <w:tab w:val="num" w:pos="540"/>
        </w:tabs>
        <w:ind w:left="54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Требования к участникам конкурса.</w:t>
      </w:r>
    </w:p>
    <w:p w:rsidR="00D11491" w:rsidRDefault="00D11491" w:rsidP="0018046A">
      <w:pPr>
        <w:ind w:left="426" w:firstLine="283"/>
        <w:jc w:val="both"/>
        <w:rPr>
          <w:sz w:val="24"/>
          <w:szCs w:val="24"/>
        </w:rPr>
      </w:pPr>
    </w:p>
    <w:p w:rsidR="00CE11F8" w:rsidRPr="00CE11F8" w:rsidRDefault="00CE11F8" w:rsidP="0018046A">
      <w:pPr>
        <w:ind w:left="426" w:firstLine="283"/>
        <w:jc w:val="both"/>
        <w:rPr>
          <w:sz w:val="24"/>
          <w:szCs w:val="24"/>
        </w:rPr>
      </w:pPr>
      <w:r w:rsidRPr="00CE11F8">
        <w:rPr>
          <w:sz w:val="24"/>
          <w:szCs w:val="24"/>
        </w:rPr>
        <w:t xml:space="preserve">К конкурсу допускаются </w:t>
      </w:r>
      <w:r w:rsidR="00484141">
        <w:rPr>
          <w:sz w:val="24"/>
          <w:szCs w:val="24"/>
        </w:rPr>
        <w:t xml:space="preserve">школьники или творческие сообщества школ </w:t>
      </w:r>
      <w:r w:rsidR="004753C9">
        <w:rPr>
          <w:sz w:val="24"/>
          <w:szCs w:val="24"/>
        </w:rPr>
        <w:t xml:space="preserve">городов – членов </w:t>
      </w:r>
      <w:r w:rsidR="00B91310" w:rsidRPr="00B91310">
        <w:rPr>
          <w:sz w:val="24"/>
          <w:szCs w:val="24"/>
        </w:rPr>
        <w:t xml:space="preserve">Союза городов Центра и Северо-Запада России, Ассоциации городов Поволжья, Ассоциации муниципальных образований «Города Урала», Ассоциации сибирских и </w:t>
      </w:r>
      <w:r w:rsidR="00D70D92">
        <w:rPr>
          <w:sz w:val="24"/>
          <w:szCs w:val="24"/>
        </w:rPr>
        <w:t>д</w:t>
      </w:r>
      <w:r w:rsidR="00B91310" w:rsidRPr="00B91310">
        <w:rPr>
          <w:sz w:val="24"/>
          <w:szCs w:val="24"/>
        </w:rPr>
        <w:t>альневосточных городов.</w:t>
      </w:r>
      <w:r w:rsidRPr="00CE11F8">
        <w:rPr>
          <w:sz w:val="24"/>
          <w:szCs w:val="24"/>
        </w:rPr>
        <w:t xml:space="preserve"> Каждый из них должен подготовить </w:t>
      </w:r>
      <w:r w:rsidR="00484141">
        <w:rPr>
          <w:sz w:val="24"/>
          <w:szCs w:val="24"/>
        </w:rPr>
        <w:t>сво</w:t>
      </w:r>
      <w:r w:rsidR="00597D11">
        <w:rPr>
          <w:sz w:val="24"/>
          <w:szCs w:val="24"/>
        </w:rPr>
        <w:t>й видеоролик</w:t>
      </w:r>
      <w:r w:rsidRPr="00CE11F8">
        <w:rPr>
          <w:sz w:val="24"/>
          <w:szCs w:val="24"/>
        </w:rPr>
        <w:t xml:space="preserve">, </w:t>
      </w:r>
      <w:r w:rsidR="00597D11">
        <w:rPr>
          <w:sz w:val="24"/>
          <w:szCs w:val="24"/>
        </w:rPr>
        <w:t>соответ</w:t>
      </w:r>
      <w:r w:rsidR="00B07E50">
        <w:rPr>
          <w:sz w:val="24"/>
          <w:szCs w:val="24"/>
        </w:rPr>
        <w:t>ст</w:t>
      </w:r>
      <w:r w:rsidR="00597D11">
        <w:rPr>
          <w:sz w:val="24"/>
          <w:szCs w:val="24"/>
        </w:rPr>
        <w:t>вующий номинации.</w:t>
      </w:r>
    </w:p>
    <w:p w:rsidR="00316230" w:rsidRDefault="00316230" w:rsidP="0018046A">
      <w:pPr>
        <w:ind w:left="426" w:firstLine="283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Не допускаются к участию</w:t>
      </w:r>
      <w:r w:rsidR="00597D11">
        <w:rPr>
          <w:sz w:val="24"/>
          <w:szCs w:val="24"/>
        </w:rPr>
        <w:t xml:space="preserve"> в конкурсе видеоролики</w:t>
      </w:r>
      <w:r w:rsidRPr="00316230">
        <w:rPr>
          <w:sz w:val="24"/>
          <w:szCs w:val="24"/>
        </w:rPr>
        <w:t>, пропагандирующие насилие и национальную рознь,</w:t>
      </w:r>
      <w:r w:rsidR="005F11F4">
        <w:rPr>
          <w:sz w:val="24"/>
          <w:szCs w:val="24"/>
        </w:rPr>
        <w:t xml:space="preserve"> наркоманию,</w:t>
      </w:r>
      <w:r w:rsidRPr="00316230">
        <w:rPr>
          <w:sz w:val="24"/>
          <w:szCs w:val="24"/>
        </w:rPr>
        <w:t xml:space="preserve"> материалы порнографического и эротического содержания, клипы, оскорбляющие человеческое достоинство.</w:t>
      </w:r>
    </w:p>
    <w:p w:rsidR="007B27CB" w:rsidRPr="00316230" w:rsidRDefault="007B27CB" w:rsidP="0018046A">
      <w:pPr>
        <w:ind w:left="426" w:firstLine="283"/>
        <w:jc w:val="both"/>
        <w:rPr>
          <w:sz w:val="24"/>
          <w:szCs w:val="24"/>
        </w:rPr>
      </w:pPr>
    </w:p>
    <w:p w:rsidR="00316230" w:rsidRPr="00316230" w:rsidRDefault="00316230" w:rsidP="001526B5">
      <w:pPr>
        <w:numPr>
          <w:ilvl w:val="0"/>
          <w:numId w:val="5"/>
        </w:numPr>
        <w:tabs>
          <w:tab w:val="clear" w:pos="360"/>
          <w:tab w:val="num" w:pos="540"/>
        </w:tabs>
        <w:ind w:left="54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Условия выдвижения.</w:t>
      </w:r>
    </w:p>
    <w:p w:rsidR="00D11491" w:rsidRDefault="00D11491" w:rsidP="00316230">
      <w:pPr>
        <w:ind w:left="360" w:firstLine="348"/>
        <w:jc w:val="both"/>
        <w:rPr>
          <w:sz w:val="24"/>
          <w:szCs w:val="24"/>
        </w:rPr>
      </w:pPr>
    </w:p>
    <w:p w:rsidR="00316230" w:rsidRPr="00316230" w:rsidRDefault="00316230" w:rsidP="00316230">
      <w:pPr>
        <w:ind w:left="360" w:firstLine="348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Оргкомитет размещает </w:t>
      </w:r>
      <w:r w:rsidR="004753C9">
        <w:rPr>
          <w:sz w:val="24"/>
          <w:szCs w:val="24"/>
        </w:rPr>
        <w:t>р</w:t>
      </w:r>
      <w:r w:rsidRPr="00316230">
        <w:rPr>
          <w:sz w:val="24"/>
          <w:szCs w:val="24"/>
        </w:rPr>
        <w:t xml:space="preserve">олики на </w:t>
      </w:r>
      <w:r w:rsidR="004753C9">
        <w:rPr>
          <w:sz w:val="24"/>
          <w:szCs w:val="24"/>
        </w:rPr>
        <w:t>с</w:t>
      </w:r>
      <w:r w:rsidRPr="00316230">
        <w:rPr>
          <w:sz w:val="24"/>
          <w:szCs w:val="24"/>
        </w:rPr>
        <w:t xml:space="preserve">айте в том случае, если они соответствуют техническим параметрам конкурса. </w:t>
      </w:r>
    </w:p>
    <w:p w:rsidR="00316230" w:rsidRPr="00316230" w:rsidRDefault="00316230" w:rsidP="00316230">
      <w:pPr>
        <w:ind w:left="360" w:firstLine="348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Поскольку участие в конкурсе является бесплатным, вознаграждение Автору за предоставленные видео-клипы не выплачивается. </w:t>
      </w:r>
    </w:p>
    <w:p w:rsidR="00316230" w:rsidRPr="00316230" w:rsidRDefault="00CE11F8" w:rsidP="00316230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="00316230" w:rsidRPr="00316230">
        <w:rPr>
          <w:sz w:val="24"/>
          <w:szCs w:val="24"/>
        </w:rPr>
        <w:t xml:space="preserve"> конкурса безвозмездно передает Оргкомитету право свободного использования и предоставления широкого доступа к видео-клипу в пределах данного ресурса без выплаты какого-либо вознаграждения. Автор соглашается с тем, что </w:t>
      </w:r>
      <w:r w:rsidR="00597D11">
        <w:rPr>
          <w:sz w:val="24"/>
          <w:szCs w:val="24"/>
        </w:rPr>
        <w:t>Оргкомитет</w:t>
      </w:r>
      <w:r w:rsidR="00316230" w:rsidRPr="00316230">
        <w:rPr>
          <w:sz w:val="24"/>
          <w:szCs w:val="24"/>
        </w:rPr>
        <w:t xml:space="preserve"> вправе размещать на страницах, содержащих видео-клип Автора, рекламные баннеры и объявления. </w:t>
      </w:r>
    </w:p>
    <w:p w:rsidR="00316230" w:rsidRPr="00316230" w:rsidRDefault="00316230" w:rsidP="00316230">
      <w:pPr>
        <w:ind w:left="360" w:firstLine="348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Ответственность за несанкционированное копирование и использование Роликов несут лица и организации, непра</w:t>
      </w:r>
      <w:r w:rsidR="00597D11">
        <w:rPr>
          <w:sz w:val="24"/>
          <w:szCs w:val="24"/>
        </w:rPr>
        <w:t>вомочно использовавшие видеоролики</w:t>
      </w:r>
      <w:r w:rsidRPr="00316230">
        <w:rPr>
          <w:sz w:val="24"/>
          <w:szCs w:val="24"/>
        </w:rPr>
        <w:t xml:space="preserve">, опубликованные на данном ресурсе. </w:t>
      </w:r>
    </w:p>
    <w:p w:rsidR="004F4100" w:rsidRDefault="00316230" w:rsidP="00D66E01">
      <w:pPr>
        <w:ind w:left="360" w:firstLine="348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Автор предупрежден об установленной действующим законодательством Российской Федерации ответственности за неправомерное использование и размещение чужих произведений. </w:t>
      </w:r>
    </w:p>
    <w:p w:rsidR="00D11491" w:rsidRDefault="00D11491" w:rsidP="00524009">
      <w:pPr>
        <w:ind w:left="360" w:firstLine="348"/>
        <w:jc w:val="both"/>
        <w:rPr>
          <w:sz w:val="24"/>
          <w:szCs w:val="24"/>
        </w:rPr>
      </w:pPr>
    </w:p>
    <w:p w:rsidR="007B27CB" w:rsidRPr="00316230" w:rsidRDefault="007B27CB" w:rsidP="00524009">
      <w:pPr>
        <w:ind w:left="360" w:firstLine="348"/>
        <w:jc w:val="both"/>
        <w:rPr>
          <w:sz w:val="24"/>
          <w:szCs w:val="24"/>
        </w:rPr>
      </w:pPr>
    </w:p>
    <w:p w:rsidR="00351828" w:rsidRDefault="00316230" w:rsidP="001526B5">
      <w:pPr>
        <w:numPr>
          <w:ilvl w:val="0"/>
          <w:numId w:val="5"/>
        </w:numPr>
        <w:jc w:val="both"/>
        <w:rPr>
          <w:sz w:val="24"/>
          <w:szCs w:val="24"/>
        </w:rPr>
      </w:pPr>
      <w:r w:rsidRPr="00316230">
        <w:rPr>
          <w:bCs/>
          <w:sz w:val="24"/>
          <w:szCs w:val="24"/>
        </w:rPr>
        <w:lastRenderedPageBreak/>
        <w:t>Технические требования</w:t>
      </w:r>
      <w:r w:rsidR="004753C9">
        <w:rPr>
          <w:bCs/>
          <w:sz w:val="24"/>
          <w:szCs w:val="24"/>
        </w:rPr>
        <w:t xml:space="preserve"> </w:t>
      </w:r>
      <w:r w:rsidR="00597D11">
        <w:rPr>
          <w:sz w:val="24"/>
          <w:szCs w:val="24"/>
        </w:rPr>
        <w:t>к видеороликам</w:t>
      </w:r>
      <w:r w:rsidRPr="00316230">
        <w:rPr>
          <w:sz w:val="24"/>
          <w:szCs w:val="24"/>
        </w:rPr>
        <w:t xml:space="preserve">. </w:t>
      </w:r>
    </w:p>
    <w:p w:rsidR="00D11491" w:rsidRDefault="00D11491" w:rsidP="00870418">
      <w:pPr>
        <w:ind w:firstLine="360"/>
        <w:jc w:val="both"/>
        <w:rPr>
          <w:sz w:val="24"/>
          <w:szCs w:val="24"/>
        </w:rPr>
      </w:pPr>
    </w:p>
    <w:p w:rsidR="00870418" w:rsidRPr="00870418" w:rsidRDefault="00870418" w:rsidP="00870418">
      <w:pPr>
        <w:ind w:firstLine="360"/>
        <w:jc w:val="both"/>
        <w:rPr>
          <w:sz w:val="24"/>
          <w:szCs w:val="24"/>
        </w:rPr>
      </w:pPr>
      <w:r w:rsidRPr="00870418">
        <w:rPr>
          <w:sz w:val="24"/>
          <w:szCs w:val="24"/>
        </w:rPr>
        <w:t xml:space="preserve">Работы на конкурс должны быть предоставлены в </w:t>
      </w:r>
      <w:r w:rsidR="00674A57">
        <w:rPr>
          <w:sz w:val="24"/>
          <w:szCs w:val="24"/>
        </w:rPr>
        <w:t>любом формате, продолжительностью</w:t>
      </w:r>
      <w:r w:rsidR="00D70D92">
        <w:rPr>
          <w:sz w:val="24"/>
          <w:szCs w:val="24"/>
        </w:rPr>
        <w:t>,</w:t>
      </w:r>
      <w:r w:rsidR="00674A57">
        <w:rPr>
          <w:sz w:val="24"/>
          <w:szCs w:val="24"/>
        </w:rPr>
        <w:t xml:space="preserve"> определенной в Номинации</w:t>
      </w:r>
      <w:r w:rsidRPr="00870418">
        <w:rPr>
          <w:sz w:val="24"/>
          <w:szCs w:val="24"/>
        </w:rPr>
        <w:t xml:space="preserve">. Их необходимо </w:t>
      </w:r>
      <w:r w:rsidR="00862FEF">
        <w:rPr>
          <w:sz w:val="24"/>
          <w:szCs w:val="24"/>
        </w:rPr>
        <w:t xml:space="preserve">разместить на видеохостинге </w:t>
      </w:r>
      <w:r w:rsidR="00674A57">
        <w:rPr>
          <w:sz w:val="24"/>
          <w:szCs w:val="24"/>
        </w:rPr>
        <w:t xml:space="preserve"> </w:t>
      </w:r>
      <w:hyperlink r:id="rId15" w:history="1">
        <w:r w:rsidR="00674A57" w:rsidRPr="002B05BD">
          <w:rPr>
            <w:rStyle w:val="a6"/>
            <w:sz w:val="24"/>
            <w:szCs w:val="24"/>
            <w:lang w:val="en-US"/>
          </w:rPr>
          <w:t>www</w:t>
        </w:r>
        <w:r w:rsidR="00674A57" w:rsidRPr="002B05BD">
          <w:rPr>
            <w:rStyle w:val="a6"/>
            <w:sz w:val="24"/>
            <w:szCs w:val="24"/>
          </w:rPr>
          <w:t>.</w:t>
        </w:r>
        <w:r w:rsidR="00674A57" w:rsidRPr="002B05BD">
          <w:rPr>
            <w:rStyle w:val="a6"/>
            <w:sz w:val="24"/>
            <w:szCs w:val="24"/>
            <w:lang w:val="en-US"/>
          </w:rPr>
          <w:t>youtube</w:t>
        </w:r>
        <w:r w:rsidR="00674A57" w:rsidRPr="002B05BD">
          <w:rPr>
            <w:rStyle w:val="a6"/>
            <w:sz w:val="24"/>
            <w:szCs w:val="24"/>
          </w:rPr>
          <w:t>.</w:t>
        </w:r>
        <w:r w:rsidR="00674A57" w:rsidRPr="002B05BD">
          <w:rPr>
            <w:rStyle w:val="a6"/>
            <w:sz w:val="24"/>
            <w:szCs w:val="24"/>
            <w:lang w:val="en-US"/>
          </w:rPr>
          <w:t>ru</w:t>
        </w:r>
      </w:hyperlink>
      <w:r w:rsidR="00674A57">
        <w:rPr>
          <w:sz w:val="24"/>
          <w:szCs w:val="24"/>
        </w:rPr>
        <w:t>. Затем заполнить форму заявки на конкурс</w:t>
      </w:r>
      <w:r w:rsidR="00BB54EF">
        <w:rPr>
          <w:sz w:val="24"/>
          <w:szCs w:val="24"/>
        </w:rPr>
        <w:t xml:space="preserve"> указанием ссылки на видеоролик, размещенный на видеохостинге. После модерации ролика он размещается в разделе номинации конкурса на сайте </w:t>
      </w:r>
      <w:hyperlink r:id="rId16" w:history="1">
        <w:r w:rsidR="00BB54EF" w:rsidRPr="002B05BD">
          <w:rPr>
            <w:rStyle w:val="a6"/>
            <w:sz w:val="24"/>
            <w:szCs w:val="24"/>
            <w:lang w:val="en-US"/>
          </w:rPr>
          <w:t>www</w:t>
        </w:r>
        <w:r w:rsidR="00BB54EF" w:rsidRPr="00BB54EF">
          <w:rPr>
            <w:rStyle w:val="a6"/>
            <w:sz w:val="24"/>
            <w:szCs w:val="24"/>
          </w:rPr>
          <w:t>.</w:t>
        </w:r>
        <w:r w:rsidR="00BB54EF" w:rsidRPr="002B05BD">
          <w:rPr>
            <w:rStyle w:val="a6"/>
            <w:sz w:val="24"/>
            <w:szCs w:val="24"/>
            <w:lang w:val="en-US"/>
          </w:rPr>
          <w:t>tele</w:t>
        </w:r>
        <w:r w:rsidR="00BB54EF" w:rsidRPr="00BB54EF">
          <w:rPr>
            <w:rStyle w:val="a6"/>
            <w:sz w:val="24"/>
            <w:szCs w:val="24"/>
          </w:rPr>
          <w:t>-</w:t>
        </w:r>
        <w:r w:rsidR="00BB54EF" w:rsidRPr="002B05BD">
          <w:rPr>
            <w:rStyle w:val="a6"/>
            <w:sz w:val="24"/>
            <w:szCs w:val="24"/>
            <w:lang w:val="en-US"/>
          </w:rPr>
          <w:t>klass</w:t>
        </w:r>
        <w:r w:rsidR="00BB54EF" w:rsidRPr="00BB54EF">
          <w:rPr>
            <w:rStyle w:val="a6"/>
            <w:sz w:val="24"/>
            <w:szCs w:val="24"/>
          </w:rPr>
          <w:t>.</w:t>
        </w:r>
        <w:r w:rsidR="00BB54EF" w:rsidRPr="002B05BD">
          <w:rPr>
            <w:rStyle w:val="a6"/>
            <w:sz w:val="24"/>
            <w:szCs w:val="24"/>
            <w:lang w:val="en-US"/>
          </w:rPr>
          <w:t>ru</w:t>
        </w:r>
      </w:hyperlink>
      <w:r w:rsidRPr="00870418">
        <w:rPr>
          <w:sz w:val="24"/>
          <w:szCs w:val="24"/>
        </w:rPr>
        <w:t>.</w:t>
      </w:r>
    </w:p>
    <w:p w:rsidR="00870418" w:rsidRPr="00870418" w:rsidRDefault="00BB54EF" w:rsidP="0087041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заявки содержит наименование </w:t>
      </w:r>
      <w:r w:rsidR="00870418" w:rsidRPr="00870418">
        <w:rPr>
          <w:sz w:val="24"/>
          <w:szCs w:val="24"/>
        </w:rPr>
        <w:t>номинации,</w:t>
      </w:r>
      <w:r>
        <w:rPr>
          <w:sz w:val="24"/>
          <w:szCs w:val="24"/>
        </w:rPr>
        <w:t xml:space="preserve"> название ролика, регион, город,</w:t>
      </w:r>
      <w:r w:rsidR="00870418" w:rsidRPr="00870418">
        <w:rPr>
          <w:sz w:val="24"/>
          <w:szCs w:val="24"/>
        </w:rPr>
        <w:t xml:space="preserve"> номер образовательного учреждения, ФИО и класс участников, ФИО руководителя и его должность, контактные телефоны, адрес электронной почты.</w:t>
      </w:r>
    </w:p>
    <w:p w:rsidR="00870418" w:rsidRPr="00870418" w:rsidRDefault="00870418" w:rsidP="00870418">
      <w:pPr>
        <w:ind w:firstLine="360"/>
        <w:jc w:val="both"/>
        <w:rPr>
          <w:sz w:val="24"/>
          <w:szCs w:val="24"/>
        </w:rPr>
      </w:pPr>
      <w:r w:rsidRPr="00870418">
        <w:rPr>
          <w:sz w:val="24"/>
          <w:szCs w:val="24"/>
        </w:rPr>
        <w:t>Оргкомитет имеет право не размещать видеоролик в случае, если он не будет соответствовать данным требованиям.</w:t>
      </w:r>
    </w:p>
    <w:p w:rsidR="00351828" w:rsidRDefault="00351828" w:rsidP="00597D11">
      <w:pPr>
        <w:jc w:val="both"/>
        <w:rPr>
          <w:sz w:val="24"/>
          <w:szCs w:val="24"/>
        </w:rPr>
      </w:pPr>
    </w:p>
    <w:p w:rsidR="00316230" w:rsidRPr="00316230" w:rsidRDefault="00316230" w:rsidP="00597D11">
      <w:p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6. Порядок выдвижения.</w:t>
      </w:r>
    </w:p>
    <w:p w:rsidR="00316230" w:rsidRPr="00316230" w:rsidRDefault="00316230" w:rsidP="007E663A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ab/>
      </w:r>
      <w:r w:rsidRPr="00316230">
        <w:rPr>
          <w:sz w:val="24"/>
          <w:szCs w:val="24"/>
        </w:rPr>
        <w:tab/>
        <w:t>Отбор участников конкурса из числа претендентов осуществляется на основании Заявки претендента установленной формы, и в соответствии с номинацией.</w:t>
      </w:r>
    </w:p>
    <w:p w:rsidR="00316230" w:rsidRPr="00316230" w:rsidRDefault="00316230" w:rsidP="007E663A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ab/>
      </w:r>
      <w:r w:rsidRPr="00316230">
        <w:rPr>
          <w:sz w:val="24"/>
          <w:szCs w:val="24"/>
        </w:rPr>
        <w:tab/>
        <w:t>Организаторы конкурса оставляют за собой право снятия с конкурса неподходящих по формату, а также откровенно неинтересных применительно именно к этому конкурсу клипов. Организаторы не комментируют свое решение о снятии видеоматериала.</w:t>
      </w:r>
    </w:p>
    <w:p w:rsidR="00316230" w:rsidRPr="00524009" w:rsidRDefault="00316230" w:rsidP="00524009">
      <w:pPr>
        <w:pStyle w:val="30"/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316230">
        <w:tab/>
      </w:r>
      <w:r w:rsidRPr="00316230">
        <w:tab/>
      </w:r>
      <w:r w:rsidRPr="00524009">
        <w:rPr>
          <w:sz w:val="24"/>
          <w:szCs w:val="24"/>
        </w:rPr>
        <w:t xml:space="preserve">Заявка должна быть подана в установленный Положением срок. Заполнение всех полей Заявки обязательно. </w:t>
      </w:r>
      <w:r w:rsidR="00351828">
        <w:rPr>
          <w:sz w:val="24"/>
          <w:szCs w:val="24"/>
        </w:rPr>
        <w:t xml:space="preserve">Форма Заявки размещена на официальных сайтах конкурса. </w:t>
      </w:r>
      <w:r w:rsidRPr="00524009">
        <w:rPr>
          <w:sz w:val="24"/>
          <w:szCs w:val="24"/>
        </w:rPr>
        <w:t>В случае не заполнения пунктов заявка рассматриваться не будет.</w:t>
      </w:r>
    </w:p>
    <w:p w:rsidR="00316230" w:rsidRPr="00316230" w:rsidRDefault="007B27CB" w:rsidP="007B27CB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316230" w:rsidRPr="00316230">
        <w:rPr>
          <w:sz w:val="24"/>
          <w:szCs w:val="24"/>
        </w:rPr>
        <w:t>Порядок оценки.</w:t>
      </w:r>
    </w:p>
    <w:p w:rsidR="00D70D92" w:rsidRDefault="00351828" w:rsidP="007B27CB">
      <w:pPr>
        <w:tabs>
          <w:tab w:val="num" w:pos="720"/>
        </w:tabs>
        <w:ind w:left="284"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победителей конкурса проводится</w:t>
      </w:r>
      <w:r w:rsidR="00D70D92">
        <w:rPr>
          <w:sz w:val="24"/>
          <w:szCs w:val="24"/>
        </w:rPr>
        <w:t>:</w:t>
      </w:r>
    </w:p>
    <w:p w:rsidR="00D70D92" w:rsidRDefault="00351828" w:rsidP="007B27CB">
      <w:pPr>
        <w:numPr>
          <w:ilvl w:val="0"/>
          <w:numId w:val="19"/>
        </w:num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путем открытого голосования в сети интер</w:t>
      </w:r>
      <w:r w:rsidR="00B07E50">
        <w:rPr>
          <w:sz w:val="24"/>
          <w:szCs w:val="24"/>
        </w:rPr>
        <w:t>н</w:t>
      </w:r>
      <w:r>
        <w:rPr>
          <w:sz w:val="24"/>
          <w:szCs w:val="24"/>
        </w:rPr>
        <w:t xml:space="preserve">ет на сайте </w:t>
      </w:r>
      <w:r w:rsidRPr="00CE11F8">
        <w:rPr>
          <w:sz w:val="24"/>
          <w:szCs w:val="24"/>
        </w:rPr>
        <w:t>(</w:t>
      </w:r>
      <w:hyperlink r:id="rId17" w:history="1">
        <w:r w:rsidR="00870418" w:rsidRPr="00520FC6">
          <w:rPr>
            <w:rStyle w:val="a6"/>
            <w:sz w:val="24"/>
            <w:szCs w:val="24"/>
            <w:lang w:val="en-US"/>
          </w:rPr>
          <w:t>www</w:t>
        </w:r>
        <w:r w:rsidR="00870418" w:rsidRPr="00520FC6">
          <w:rPr>
            <w:rStyle w:val="a6"/>
            <w:sz w:val="24"/>
            <w:szCs w:val="24"/>
          </w:rPr>
          <w:t>.</w:t>
        </w:r>
        <w:r w:rsidR="00870418" w:rsidRPr="00520FC6">
          <w:rPr>
            <w:rStyle w:val="a6"/>
            <w:sz w:val="24"/>
            <w:szCs w:val="24"/>
            <w:lang w:val="en-US"/>
          </w:rPr>
          <w:t>tele</w:t>
        </w:r>
        <w:r w:rsidR="00870418" w:rsidRPr="00520FC6">
          <w:rPr>
            <w:rStyle w:val="a6"/>
            <w:sz w:val="24"/>
            <w:szCs w:val="24"/>
          </w:rPr>
          <w:t>-</w:t>
        </w:r>
        <w:r w:rsidR="00870418" w:rsidRPr="00520FC6">
          <w:rPr>
            <w:rStyle w:val="a6"/>
            <w:sz w:val="24"/>
            <w:szCs w:val="24"/>
            <w:lang w:val="en-US"/>
          </w:rPr>
          <w:t>klass</w:t>
        </w:r>
        <w:r w:rsidR="00870418" w:rsidRPr="00520FC6">
          <w:rPr>
            <w:rStyle w:val="a6"/>
            <w:sz w:val="24"/>
            <w:szCs w:val="24"/>
          </w:rPr>
          <w:t>.</w:t>
        </w:r>
        <w:r w:rsidR="00870418" w:rsidRPr="00520FC6">
          <w:rPr>
            <w:rStyle w:val="a6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)</w:t>
      </w:r>
      <w:r w:rsidR="00D70D92">
        <w:rPr>
          <w:sz w:val="24"/>
          <w:szCs w:val="24"/>
        </w:rPr>
        <w:t>;</w:t>
      </w:r>
    </w:p>
    <w:p w:rsidR="00CE11F8" w:rsidRDefault="00123C4F" w:rsidP="007B27CB">
      <w:pPr>
        <w:numPr>
          <w:ilvl w:val="0"/>
          <w:numId w:val="19"/>
        </w:num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оценки жюри. </w:t>
      </w:r>
    </w:p>
    <w:p w:rsidR="00316230" w:rsidRDefault="00316230" w:rsidP="007B27CB">
      <w:pPr>
        <w:tabs>
          <w:tab w:val="num" w:pos="720"/>
        </w:tabs>
        <w:ind w:left="284" w:firstLine="54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По результатам </w:t>
      </w:r>
      <w:r w:rsidR="00D755D6">
        <w:rPr>
          <w:sz w:val="24"/>
          <w:szCs w:val="24"/>
        </w:rPr>
        <w:t xml:space="preserve">открытого голосования в сети интернет </w:t>
      </w:r>
      <w:r w:rsidR="00D70D92">
        <w:rPr>
          <w:sz w:val="24"/>
          <w:szCs w:val="24"/>
        </w:rPr>
        <w:t xml:space="preserve">и по итогам работы жюри </w:t>
      </w:r>
      <w:r w:rsidRPr="00316230">
        <w:rPr>
          <w:sz w:val="24"/>
          <w:szCs w:val="24"/>
        </w:rPr>
        <w:t>выявляются 3 лидера в каждой номинации.</w:t>
      </w:r>
    </w:p>
    <w:p w:rsidR="007B27CB" w:rsidRDefault="007B27CB" w:rsidP="007B27CB">
      <w:pPr>
        <w:tabs>
          <w:tab w:val="num" w:pos="720"/>
        </w:tabs>
        <w:ind w:left="284" w:firstLine="540"/>
        <w:jc w:val="both"/>
        <w:rPr>
          <w:sz w:val="24"/>
          <w:szCs w:val="24"/>
        </w:rPr>
      </w:pPr>
    </w:p>
    <w:p w:rsidR="007B27CB" w:rsidRDefault="007B27CB" w:rsidP="007B27CB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Pr="007B27CB">
        <w:rPr>
          <w:sz w:val="24"/>
          <w:szCs w:val="24"/>
        </w:rPr>
        <w:t>Организация работы жюри</w:t>
      </w:r>
    </w:p>
    <w:p w:rsidR="007B27CB" w:rsidRPr="007B27CB" w:rsidRDefault="007B27CB" w:rsidP="007B27CB">
      <w:pPr>
        <w:tabs>
          <w:tab w:val="num" w:pos="720"/>
        </w:tabs>
        <w:jc w:val="both"/>
        <w:rPr>
          <w:sz w:val="24"/>
          <w:szCs w:val="24"/>
        </w:rPr>
      </w:pP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8.1. Состав жюри конкурса. </w:t>
      </w: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В состав жюри конкурса включаются представители Благотворительного фонда «Благодать», Союза городов Центра и Северо-Запада России, Ассоциации городов Поволжья, Ассоциации муниципальных образований «Города Урала» и Ассоциации сибирских и дальневосточных городов (по 3-4 человека из числа сотрудников администраций городов, детских и молодежных редакций телевидения и образовательных учреждений). </w:t>
      </w: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>Информация о членах жюри направляется в Оргкомитет к 30 сентября 201</w:t>
      </w:r>
      <w:r w:rsidR="00D755D6">
        <w:rPr>
          <w:sz w:val="24"/>
          <w:szCs w:val="24"/>
        </w:rPr>
        <w:t>6</w:t>
      </w:r>
      <w:r w:rsidRPr="007B27CB">
        <w:rPr>
          <w:sz w:val="24"/>
          <w:szCs w:val="24"/>
        </w:rPr>
        <w:t xml:space="preserve"> года. </w:t>
      </w:r>
    </w:p>
    <w:p w:rsidR="007B27CB" w:rsidRPr="007B27CB" w:rsidRDefault="007B27CB" w:rsidP="007B27CB">
      <w:pPr>
        <w:spacing w:before="100" w:beforeAutospacing="1" w:after="100" w:afterAutospacing="1"/>
        <w:rPr>
          <w:sz w:val="24"/>
          <w:szCs w:val="24"/>
        </w:rPr>
      </w:pPr>
      <w:r w:rsidRPr="007B27CB">
        <w:rPr>
          <w:sz w:val="24"/>
          <w:szCs w:val="24"/>
        </w:rPr>
        <w:t>8.2. Критерии оценки конкурсных работ.</w:t>
      </w: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>Конкурсные работы (видеосюжеты) оцениваются по 10 – бальной шкале по следующим показателям:</w:t>
      </w:r>
    </w:p>
    <w:p w:rsidR="007B27CB" w:rsidRPr="007B27CB" w:rsidRDefault="007B27CB" w:rsidP="007B27CB">
      <w:pPr>
        <w:ind w:left="1134"/>
        <w:rPr>
          <w:sz w:val="24"/>
          <w:szCs w:val="24"/>
        </w:rPr>
      </w:pPr>
      <w:r w:rsidRPr="007B27CB">
        <w:rPr>
          <w:sz w:val="24"/>
          <w:szCs w:val="24"/>
        </w:rPr>
        <w:t>8.2.1 Соответствие номинации.</w:t>
      </w:r>
    </w:p>
    <w:p w:rsidR="007B27CB" w:rsidRPr="007B27CB" w:rsidRDefault="007B27CB" w:rsidP="007B27CB">
      <w:pPr>
        <w:ind w:left="1134"/>
        <w:jc w:val="both"/>
        <w:rPr>
          <w:sz w:val="24"/>
          <w:szCs w:val="24"/>
        </w:rPr>
      </w:pPr>
      <w:r w:rsidRPr="007B27CB">
        <w:rPr>
          <w:sz w:val="24"/>
          <w:szCs w:val="24"/>
        </w:rPr>
        <w:t>Каждая номинация Фестиваля прописана и имеет четкую направленность. Соответствие замыслов организаторов и решений конкурсантов имеет важное значение.</w:t>
      </w:r>
    </w:p>
    <w:p w:rsidR="007B27CB" w:rsidRPr="007B27CB" w:rsidRDefault="007B27CB" w:rsidP="007B27CB">
      <w:pPr>
        <w:ind w:left="1134"/>
        <w:rPr>
          <w:sz w:val="24"/>
          <w:szCs w:val="24"/>
        </w:rPr>
      </w:pPr>
      <w:r w:rsidRPr="007B27CB">
        <w:rPr>
          <w:sz w:val="24"/>
          <w:szCs w:val="24"/>
        </w:rPr>
        <w:t>8.2.2 Креативность идеи.</w:t>
      </w:r>
    </w:p>
    <w:p w:rsidR="007B27CB" w:rsidRPr="007B27CB" w:rsidRDefault="007B27CB" w:rsidP="007B27CB">
      <w:pPr>
        <w:ind w:left="1134"/>
        <w:jc w:val="both"/>
        <w:rPr>
          <w:sz w:val="24"/>
          <w:szCs w:val="24"/>
        </w:rPr>
      </w:pPr>
      <w:r w:rsidRPr="007B27CB">
        <w:rPr>
          <w:sz w:val="24"/>
          <w:szCs w:val="24"/>
        </w:rPr>
        <w:t>Ролик, обладающий этим качеством, обладает привлекательностью, обращает на себя внимание, вызывает чувство удивления от неожиданных новых идей.</w:t>
      </w:r>
    </w:p>
    <w:p w:rsidR="007B27CB" w:rsidRPr="007B27CB" w:rsidRDefault="007B27CB" w:rsidP="007B27CB">
      <w:pPr>
        <w:ind w:left="1134"/>
        <w:rPr>
          <w:sz w:val="24"/>
          <w:szCs w:val="24"/>
        </w:rPr>
      </w:pPr>
      <w:r w:rsidRPr="007B27CB">
        <w:rPr>
          <w:sz w:val="24"/>
          <w:szCs w:val="24"/>
        </w:rPr>
        <w:t>8.2.3 Ясность исполнения.</w:t>
      </w:r>
    </w:p>
    <w:p w:rsidR="007B27CB" w:rsidRPr="007B27CB" w:rsidRDefault="007B27CB" w:rsidP="007B27CB">
      <w:pPr>
        <w:ind w:left="1134"/>
        <w:jc w:val="both"/>
        <w:rPr>
          <w:sz w:val="24"/>
          <w:szCs w:val="24"/>
        </w:rPr>
      </w:pPr>
      <w:r w:rsidRPr="007B27CB">
        <w:rPr>
          <w:sz w:val="24"/>
          <w:szCs w:val="24"/>
        </w:rPr>
        <w:lastRenderedPageBreak/>
        <w:t>Под этим понимается ясность изложения сути идеи видеоролика. Выразительная идея лучше и легче воспринимается. Очевидно, даже ценная идея может быть отвергнута, если она не  представлена в соответствующей форме.</w:t>
      </w:r>
    </w:p>
    <w:p w:rsidR="007B27CB" w:rsidRPr="007B27CB" w:rsidRDefault="007B27CB" w:rsidP="007B27CB">
      <w:pPr>
        <w:ind w:left="1134"/>
        <w:rPr>
          <w:sz w:val="24"/>
          <w:szCs w:val="24"/>
        </w:rPr>
      </w:pPr>
      <w:r w:rsidRPr="007B27CB">
        <w:rPr>
          <w:sz w:val="24"/>
          <w:szCs w:val="24"/>
        </w:rPr>
        <w:t>8.2.4 Целостность творческого замысла.</w:t>
      </w:r>
    </w:p>
    <w:p w:rsidR="007B27CB" w:rsidRPr="007B27CB" w:rsidRDefault="007B27CB" w:rsidP="007B27CB">
      <w:pPr>
        <w:ind w:left="1134"/>
        <w:rPr>
          <w:sz w:val="24"/>
          <w:szCs w:val="24"/>
        </w:rPr>
      </w:pPr>
      <w:r w:rsidRPr="007B27CB">
        <w:rPr>
          <w:sz w:val="24"/>
          <w:szCs w:val="24"/>
        </w:rPr>
        <w:t>Под этим понимается, что сюжет имеет драматургию – начало, повествовательную часть и законченность сюжета.</w:t>
      </w:r>
    </w:p>
    <w:p w:rsidR="007B27CB" w:rsidRPr="007B27CB" w:rsidRDefault="007B27CB" w:rsidP="007B27CB">
      <w:pPr>
        <w:ind w:left="1134"/>
        <w:rPr>
          <w:sz w:val="24"/>
          <w:szCs w:val="24"/>
        </w:rPr>
      </w:pPr>
      <w:r w:rsidRPr="007B27CB">
        <w:rPr>
          <w:sz w:val="24"/>
          <w:szCs w:val="24"/>
        </w:rPr>
        <w:t>8.2.5 Качество видеосъемки.</w:t>
      </w:r>
    </w:p>
    <w:p w:rsidR="007B27CB" w:rsidRPr="007B27CB" w:rsidRDefault="007B27CB" w:rsidP="007B27CB">
      <w:pPr>
        <w:ind w:left="1134"/>
        <w:jc w:val="both"/>
        <w:rPr>
          <w:sz w:val="24"/>
          <w:szCs w:val="24"/>
        </w:rPr>
      </w:pPr>
      <w:r w:rsidRPr="007B27CB">
        <w:rPr>
          <w:sz w:val="24"/>
          <w:szCs w:val="24"/>
        </w:rPr>
        <w:t>Оценивается уровень владения телекамерой, синхронность музыки и изображения, наличие титров, качество звука, эстетичность работы, а так  же качество монтажа.</w:t>
      </w:r>
    </w:p>
    <w:p w:rsidR="007B27CB" w:rsidRPr="007B27CB" w:rsidRDefault="007B27CB" w:rsidP="007B27CB">
      <w:pPr>
        <w:spacing w:before="100" w:beforeAutospacing="1" w:after="100" w:afterAutospacing="1"/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8.3. Порядок оценки конкурсных работ и подведения итогов. </w:t>
      </w: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Оргкомитет Фестиваля поручает каждому члену жюри оценить определенное количество конкурсных работ в соответствии с утвержденными показателями. </w:t>
      </w: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Члены жюри направляют в Оргкомитет результаты оценки работ до </w:t>
      </w:r>
      <w:r w:rsidR="00D755D6">
        <w:rPr>
          <w:sz w:val="24"/>
          <w:szCs w:val="24"/>
        </w:rPr>
        <w:t>2</w:t>
      </w:r>
      <w:r w:rsidRPr="007B27CB">
        <w:rPr>
          <w:sz w:val="24"/>
          <w:szCs w:val="24"/>
        </w:rPr>
        <w:t xml:space="preserve">5 </w:t>
      </w:r>
      <w:r w:rsidR="00D755D6">
        <w:rPr>
          <w:sz w:val="24"/>
          <w:szCs w:val="24"/>
        </w:rPr>
        <w:t>ноября 2016 года</w:t>
      </w:r>
      <w:r w:rsidRPr="007B27CB">
        <w:rPr>
          <w:sz w:val="24"/>
          <w:szCs w:val="24"/>
        </w:rPr>
        <w:t xml:space="preserve">. </w:t>
      </w: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Оргкомитет Фестиваля на основании результатов оценки работ членами жюри подводит итоги конкурса в срок до </w:t>
      </w:r>
      <w:r w:rsidR="00D755D6">
        <w:rPr>
          <w:sz w:val="24"/>
          <w:szCs w:val="24"/>
        </w:rPr>
        <w:t>3</w:t>
      </w:r>
      <w:r w:rsidRPr="007B27CB">
        <w:rPr>
          <w:sz w:val="24"/>
          <w:szCs w:val="24"/>
        </w:rPr>
        <w:t xml:space="preserve">0 </w:t>
      </w:r>
      <w:r w:rsidR="00D755D6">
        <w:rPr>
          <w:sz w:val="24"/>
          <w:szCs w:val="24"/>
        </w:rPr>
        <w:t>ноября 2016 года</w:t>
      </w:r>
      <w:r w:rsidR="00D755D6" w:rsidRPr="007B27CB">
        <w:rPr>
          <w:sz w:val="24"/>
          <w:szCs w:val="24"/>
        </w:rPr>
        <w:t>.</w:t>
      </w:r>
      <w:bookmarkStart w:id="0" w:name="_GoBack"/>
      <w:bookmarkEnd w:id="0"/>
      <w:r w:rsidRPr="007B27CB">
        <w:rPr>
          <w:sz w:val="24"/>
          <w:szCs w:val="24"/>
        </w:rPr>
        <w:t xml:space="preserve"> </w:t>
      </w:r>
    </w:p>
    <w:p w:rsidR="007B27CB" w:rsidRPr="00316230" w:rsidRDefault="007B27CB" w:rsidP="00D70D92">
      <w:pPr>
        <w:ind w:left="284" w:firstLine="540"/>
        <w:jc w:val="both"/>
        <w:rPr>
          <w:sz w:val="24"/>
          <w:szCs w:val="24"/>
        </w:rPr>
      </w:pPr>
    </w:p>
    <w:p w:rsidR="00316230" w:rsidRPr="00316230" w:rsidRDefault="00316230" w:rsidP="007B27CB">
      <w:pPr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Церемония награждения.</w:t>
      </w:r>
    </w:p>
    <w:p w:rsidR="00316230" w:rsidRPr="00316230" w:rsidRDefault="00316230" w:rsidP="00CE11F8">
      <w:pPr>
        <w:ind w:left="72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Оргкомитет проводит церемонию награждения победителей конкурса</w:t>
      </w:r>
      <w:r w:rsidR="007E663A" w:rsidRPr="007E663A">
        <w:rPr>
          <w:sz w:val="24"/>
          <w:szCs w:val="24"/>
        </w:rPr>
        <w:t>.</w:t>
      </w:r>
      <w:r w:rsidRPr="00316230">
        <w:rPr>
          <w:sz w:val="24"/>
          <w:szCs w:val="24"/>
        </w:rPr>
        <w:t xml:space="preserve"> </w:t>
      </w:r>
    </w:p>
    <w:p w:rsidR="00316230" w:rsidRPr="00316230" w:rsidRDefault="00316230" w:rsidP="00316230">
      <w:pPr>
        <w:ind w:left="72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Победители конкурса награждаются:</w:t>
      </w:r>
    </w:p>
    <w:p w:rsidR="007E663A" w:rsidRDefault="00D70D92" w:rsidP="001526B5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D61B6E">
        <w:rPr>
          <w:sz w:val="24"/>
          <w:szCs w:val="24"/>
        </w:rPr>
        <w:t>ипло</w:t>
      </w:r>
      <w:r w:rsidR="007315A6">
        <w:rPr>
          <w:sz w:val="24"/>
          <w:szCs w:val="24"/>
        </w:rPr>
        <w:t>м</w:t>
      </w:r>
      <w:r>
        <w:rPr>
          <w:sz w:val="24"/>
          <w:szCs w:val="24"/>
        </w:rPr>
        <w:t>ами</w:t>
      </w:r>
      <w:r w:rsidR="007315A6">
        <w:rPr>
          <w:sz w:val="24"/>
          <w:szCs w:val="24"/>
        </w:rPr>
        <w:t xml:space="preserve"> конкурса</w:t>
      </w:r>
      <w:r>
        <w:rPr>
          <w:sz w:val="24"/>
          <w:szCs w:val="24"/>
        </w:rPr>
        <w:t>;</w:t>
      </w:r>
      <w:r w:rsidR="007315A6">
        <w:rPr>
          <w:sz w:val="24"/>
          <w:szCs w:val="24"/>
        </w:rPr>
        <w:t xml:space="preserve">  </w:t>
      </w:r>
    </w:p>
    <w:p w:rsidR="00316230" w:rsidRPr="00316230" w:rsidRDefault="00D70D92" w:rsidP="001526B5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316230" w:rsidRPr="00316230">
        <w:rPr>
          <w:sz w:val="24"/>
          <w:szCs w:val="24"/>
        </w:rPr>
        <w:t>енны</w:t>
      </w:r>
      <w:r>
        <w:rPr>
          <w:sz w:val="24"/>
          <w:szCs w:val="24"/>
        </w:rPr>
        <w:t>ми</w:t>
      </w:r>
      <w:r w:rsidR="00316230" w:rsidRPr="00316230">
        <w:rPr>
          <w:sz w:val="24"/>
          <w:szCs w:val="24"/>
        </w:rPr>
        <w:t xml:space="preserve"> приз</w:t>
      </w:r>
      <w:r>
        <w:rPr>
          <w:sz w:val="24"/>
          <w:szCs w:val="24"/>
        </w:rPr>
        <w:t>ами</w:t>
      </w:r>
      <w:r w:rsidR="00316230" w:rsidRPr="00316230">
        <w:rPr>
          <w:sz w:val="24"/>
          <w:szCs w:val="24"/>
        </w:rPr>
        <w:t>;</w:t>
      </w:r>
    </w:p>
    <w:p w:rsidR="00316230" w:rsidRPr="00316230" w:rsidRDefault="00D70D92" w:rsidP="001526B5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16230" w:rsidRPr="00316230">
        <w:rPr>
          <w:sz w:val="24"/>
          <w:szCs w:val="24"/>
        </w:rPr>
        <w:t>ризами спонсоров</w:t>
      </w:r>
      <w:r>
        <w:rPr>
          <w:sz w:val="24"/>
          <w:szCs w:val="24"/>
        </w:rPr>
        <w:t>.</w:t>
      </w: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</w:p>
    <w:p w:rsid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III</w:t>
      </w:r>
      <w:r w:rsidRPr="00316230">
        <w:rPr>
          <w:b/>
          <w:sz w:val="24"/>
          <w:szCs w:val="24"/>
        </w:rPr>
        <w:t>. Функции Попечительского совета, Оргкомитета, Экспертного совета.</w:t>
      </w:r>
    </w:p>
    <w:p w:rsidR="007B27CB" w:rsidRPr="00316230" w:rsidRDefault="007B27CB" w:rsidP="00316230">
      <w:pPr>
        <w:jc w:val="both"/>
        <w:rPr>
          <w:b/>
          <w:sz w:val="24"/>
          <w:szCs w:val="24"/>
        </w:rPr>
      </w:pPr>
    </w:p>
    <w:p w:rsidR="00316230" w:rsidRPr="00316230" w:rsidRDefault="00316230" w:rsidP="001526B5">
      <w:pPr>
        <w:numPr>
          <w:ilvl w:val="0"/>
          <w:numId w:val="6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Функции Попечительского совета:</w:t>
      </w:r>
    </w:p>
    <w:p w:rsidR="00316230" w:rsidRPr="00316230" w:rsidRDefault="00316230" w:rsidP="001526B5">
      <w:pPr>
        <w:numPr>
          <w:ilvl w:val="0"/>
          <w:numId w:val="10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выработка основных направлений конкурса;</w:t>
      </w:r>
    </w:p>
    <w:p w:rsidR="00316230" w:rsidRPr="00316230" w:rsidRDefault="00316230" w:rsidP="001526B5">
      <w:pPr>
        <w:numPr>
          <w:ilvl w:val="0"/>
          <w:numId w:val="10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утверждение победителей конкурса;</w:t>
      </w:r>
    </w:p>
    <w:p w:rsidR="00316230" w:rsidRDefault="00316230" w:rsidP="001526B5">
      <w:pPr>
        <w:numPr>
          <w:ilvl w:val="0"/>
          <w:numId w:val="10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содействие в формировании призового Фонда Конкурса.</w:t>
      </w:r>
    </w:p>
    <w:p w:rsidR="001B7F10" w:rsidRPr="00316230" w:rsidRDefault="001B7F10" w:rsidP="001B7F10">
      <w:pPr>
        <w:ind w:left="927"/>
        <w:jc w:val="both"/>
        <w:rPr>
          <w:sz w:val="24"/>
          <w:szCs w:val="24"/>
        </w:rPr>
      </w:pPr>
    </w:p>
    <w:p w:rsidR="00316230" w:rsidRPr="00316230" w:rsidRDefault="00316230" w:rsidP="001526B5">
      <w:pPr>
        <w:numPr>
          <w:ilvl w:val="0"/>
          <w:numId w:val="6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Функции Оргкомитета.</w:t>
      </w:r>
    </w:p>
    <w:p w:rsidR="00316230" w:rsidRPr="00316230" w:rsidRDefault="00316230" w:rsidP="00152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разработка настоящего положения и документации конкурса;</w:t>
      </w:r>
    </w:p>
    <w:p w:rsidR="00316230" w:rsidRPr="00316230" w:rsidRDefault="00316230" w:rsidP="00152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проведение мероприятий по информационному обеспечению работы конкурса;</w:t>
      </w:r>
    </w:p>
    <w:p w:rsidR="00316230" w:rsidRPr="00316230" w:rsidRDefault="00316230" w:rsidP="00152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координация работы партнерских организаций;</w:t>
      </w:r>
    </w:p>
    <w:p w:rsidR="00316230" w:rsidRPr="00316230" w:rsidRDefault="00316230" w:rsidP="00152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сбор заявок от претендентов; создание равных условий для всех участников конкурса;</w:t>
      </w:r>
    </w:p>
    <w:p w:rsidR="00316230" w:rsidRDefault="00316230" w:rsidP="00F34F35">
      <w:pPr>
        <w:numPr>
          <w:ilvl w:val="0"/>
          <w:numId w:val="11"/>
        </w:numPr>
        <w:ind w:left="1259" w:hanging="357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проведение комплекса мероприятий, в соответствии с требованием Положения и разработанным планам;</w:t>
      </w:r>
    </w:p>
    <w:p w:rsidR="00316230" w:rsidRDefault="00316230" w:rsidP="00152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организация церемонии награждения победителей.</w:t>
      </w: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</w:p>
    <w:p w:rsidR="00316230" w:rsidRDefault="00316230" w:rsidP="001526B5">
      <w:pPr>
        <w:numPr>
          <w:ilvl w:val="0"/>
          <w:numId w:val="7"/>
        </w:num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>Номинации конкурса:</w:t>
      </w:r>
    </w:p>
    <w:p w:rsidR="00F34F35" w:rsidRDefault="00F34F35" w:rsidP="00F34F35">
      <w:pPr>
        <w:ind w:left="1080"/>
        <w:jc w:val="both"/>
        <w:rPr>
          <w:b/>
          <w:sz w:val="24"/>
          <w:szCs w:val="24"/>
        </w:rPr>
      </w:pP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«Профессиональный выбор»</w:t>
      </w:r>
      <w:r w:rsidRPr="00F34F35">
        <w:rPr>
          <w:color w:val="000000"/>
        </w:rPr>
        <w:t xml:space="preserve"> (познавательные программы)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Видео-сюжеты о предприятиях, их истории, выпускаемой продукции, рабочих и управленческих профессиях. Создание этих роликов позволит школьникам сделать осознанным выбор профессии путем визуального ознакомления с работой предприятий.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«Школьные новости»</w:t>
      </w:r>
      <w:r w:rsidRPr="00F34F35">
        <w:rPr>
          <w:color w:val="000000"/>
        </w:rPr>
        <w:t xml:space="preserve"> (новостные программы)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lastRenderedPageBreak/>
        <w:t>Новости школьной жизни – олимпиады, спортивные соревнования, концерты, репортажи о событиях и другие мероприятия.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«Помни меня»</w:t>
      </w:r>
      <w:r w:rsidRPr="00F34F35">
        <w:rPr>
          <w:color w:val="000000"/>
        </w:rPr>
        <w:t xml:space="preserve"> (сюжеты о ветеранах)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Видео-сюжеты о ветеранах позволят не только сохранить о них память, но и воспитать на их подвигах новые поколения. Интервью, рассказы о подвигах, сюжеты о сегодняшней жизни участников боевых действий.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«Наш дом - Россия»</w:t>
      </w:r>
      <w:r w:rsidRPr="00F34F35">
        <w:rPr>
          <w:color w:val="000000"/>
        </w:rPr>
        <w:t xml:space="preserve"> (сюжеты об истории и природе)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Создание школьниками телероликов об истории и природе родного края, достопримечательностях, заповедниках, родных улицах, селах, лесах и реках. В ходе подготовки сценариев и видео-материала школьные творческие коллективы будут изучать историю и географию своей Родины.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b/>
          <w:color w:val="000000"/>
        </w:rPr>
      </w:pPr>
      <w:r w:rsidRPr="00F34F35">
        <w:rPr>
          <w:b/>
          <w:color w:val="000000"/>
        </w:rPr>
        <w:t>«Полиция и молодежь: Закон – мой друг»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Ролики в этой номинации должны показать Ваше отношение к профилактике правонарушений и преступлений. Приветствуется социальная реклама здорового образа жизни, отказа от вредных привычек (курения, наркомании, приема алкоголя), а также ролики о правилах дорожного движения, правилах поведения на улице.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«Территория безопасного детства»</w:t>
      </w:r>
      <w:r w:rsidRPr="00F34F35">
        <w:rPr>
          <w:color w:val="000000"/>
        </w:rPr>
        <w:t xml:space="preserve"> (социальная реклама)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В номинации представляются видео-ролики с социальной рекламой. Это могут быть сюжеты о устранении негативного влияния окружающей среды на жизнь и здоровье детей (безопасность на местах досуга, безопасность от вредных привычек, безопасность интернета и.т.п.), а также здоровом образе жизни, физической культуре и спорте.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«Гоголь-моголь»</w:t>
      </w:r>
      <w:r w:rsidRPr="00F34F35">
        <w:rPr>
          <w:color w:val="000000"/>
        </w:rPr>
        <w:t xml:space="preserve"> (развлекательные программы)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Юмористические видео-ролики из школьной жизни и досуга молодежи. Они могут быть реальными или постановочными, но главное смешными.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«Мультяшка»</w:t>
      </w:r>
      <w:r w:rsidRPr="00F34F35">
        <w:rPr>
          <w:color w:val="000000"/>
        </w:rPr>
        <w:t xml:space="preserve"> (графика, анимация)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Анимационные ролики с любыми возможностями визуального творчества. Графика, куклы, объекты, мультипликация, но главное – креатив и оригинальность.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«Музыкальный видео-клип»</w:t>
      </w:r>
      <w:r w:rsidRPr="00F34F35">
        <w:rPr>
          <w:color w:val="000000"/>
        </w:rPr>
        <w:t xml:space="preserve"> (вокальное творчество)</w:t>
      </w:r>
    </w:p>
    <w:p w:rsidR="003E1BB5" w:rsidRPr="00F34F35" w:rsidRDefault="00F34F35" w:rsidP="00F34F35">
      <w:pPr>
        <w:pStyle w:val="ab"/>
        <w:shd w:val="clear" w:color="auto" w:fill="FFFFFF"/>
        <w:jc w:val="both"/>
      </w:pPr>
      <w:r w:rsidRPr="00F34F35">
        <w:rPr>
          <w:color w:val="000000"/>
        </w:rPr>
        <w:t>Создание собственного видео-клипа дает возможность участнику реализовать свой талант и продемонстрировать его своим друзьям, близким и всему миру. Они же в свою очередь могут поддержать конкурсанта, проголосовав и обеспечив его победу.</w:t>
      </w:r>
    </w:p>
    <w:sectPr w:rsidR="003E1BB5" w:rsidRPr="00F34F35">
      <w:headerReference w:type="even" r:id="rId18"/>
      <w:headerReference w:type="default" r:id="rId19"/>
      <w:pgSz w:w="11906" w:h="16838" w:code="9"/>
      <w:pgMar w:top="1134" w:right="1134" w:bottom="1134" w:left="1134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73" w:rsidRDefault="00DE5473">
      <w:r>
        <w:separator/>
      </w:r>
    </w:p>
  </w:endnote>
  <w:endnote w:type="continuationSeparator" w:id="0">
    <w:p w:rsidR="00DE5473" w:rsidRDefault="00DE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73" w:rsidRDefault="00DE5473">
      <w:r>
        <w:separator/>
      </w:r>
    </w:p>
  </w:footnote>
  <w:footnote w:type="continuationSeparator" w:id="0">
    <w:p w:rsidR="00DE5473" w:rsidRDefault="00DE5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D2" w:rsidRDefault="00DB17D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17D2" w:rsidRDefault="00DB17D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D2" w:rsidRDefault="00DB17D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55D6">
      <w:rPr>
        <w:rStyle w:val="a8"/>
        <w:noProof/>
      </w:rPr>
      <w:t>7</w:t>
    </w:r>
    <w:r>
      <w:rPr>
        <w:rStyle w:val="a8"/>
      </w:rPr>
      <w:fldChar w:fldCharType="end"/>
    </w:r>
  </w:p>
  <w:p w:rsidR="00DB17D2" w:rsidRDefault="00DB17D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D80"/>
    <w:multiLevelType w:val="hybridMultilevel"/>
    <w:tmpl w:val="AB7AD56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596186"/>
    <w:multiLevelType w:val="hybridMultilevel"/>
    <w:tmpl w:val="BCF44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8622F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3">
    <w:nsid w:val="0AE64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BA1510"/>
    <w:multiLevelType w:val="hybridMultilevel"/>
    <w:tmpl w:val="6F045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D0DAD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C2E17"/>
    <w:multiLevelType w:val="hybridMultilevel"/>
    <w:tmpl w:val="DE60C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B244A"/>
    <w:multiLevelType w:val="multilevel"/>
    <w:tmpl w:val="6352DCF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0F6CDE"/>
    <w:multiLevelType w:val="hybridMultilevel"/>
    <w:tmpl w:val="E3E458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B6DAF"/>
    <w:multiLevelType w:val="singleLevel"/>
    <w:tmpl w:val="B7FA7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F52E9F"/>
    <w:multiLevelType w:val="hybridMultilevel"/>
    <w:tmpl w:val="D4903D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C4849"/>
    <w:multiLevelType w:val="hybridMultilevel"/>
    <w:tmpl w:val="0180F4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FB1E2C"/>
    <w:multiLevelType w:val="hybridMultilevel"/>
    <w:tmpl w:val="5CC8C3D6"/>
    <w:lvl w:ilvl="0" w:tplc="0419000D">
      <w:start w:val="1"/>
      <w:numFmt w:val="bullet"/>
      <w:lvlText w:val=""/>
      <w:lvlJc w:val="left"/>
      <w:pPr>
        <w:ind w:left="15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2">
    <w:nsid w:val="44773D5B"/>
    <w:multiLevelType w:val="hybridMultilevel"/>
    <w:tmpl w:val="072A4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C0B0B43"/>
    <w:multiLevelType w:val="hybridMultilevel"/>
    <w:tmpl w:val="FAFC3520"/>
    <w:lvl w:ilvl="0" w:tplc="6FD6F13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795B17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15">
    <w:nsid w:val="556C5339"/>
    <w:multiLevelType w:val="hybridMultilevel"/>
    <w:tmpl w:val="F13C4C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7273C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90B22AE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18">
    <w:nsid w:val="6AEF1D76"/>
    <w:multiLevelType w:val="hybridMultilevel"/>
    <w:tmpl w:val="D1C86C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50531D"/>
    <w:multiLevelType w:val="hybridMultilevel"/>
    <w:tmpl w:val="8D8A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E38FA"/>
    <w:multiLevelType w:val="hybridMultilevel"/>
    <w:tmpl w:val="1EF2B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803699"/>
    <w:multiLevelType w:val="hybridMultilevel"/>
    <w:tmpl w:val="81BC66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3"/>
  </w:num>
  <w:num w:numId="6">
    <w:abstractNumId w:val="8"/>
  </w:num>
  <w:num w:numId="7">
    <w:abstractNumId w:val="6"/>
  </w:num>
  <w:num w:numId="8">
    <w:abstractNumId w:val="20"/>
  </w:num>
  <w:num w:numId="9">
    <w:abstractNumId w:val="15"/>
  </w:num>
  <w:num w:numId="10">
    <w:abstractNumId w:val="12"/>
  </w:num>
  <w:num w:numId="11">
    <w:abstractNumId w:val="21"/>
  </w:num>
  <w:num w:numId="12">
    <w:abstractNumId w:val="18"/>
  </w:num>
  <w:num w:numId="13">
    <w:abstractNumId w:val="10"/>
  </w:num>
  <w:num w:numId="14">
    <w:abstractNumId w:val="5"/>
  </w:num>
  <w:num w:numId="15">
    <w:abstractNumId w:val="4"/>
  </w:num>
  <w:num w:numId="16">
    <w:abstractNumId w:val="1"/>
  </w:num>
  <w:num w:numId="17">
    <w:abstractNumId w:val="19"/>
  </w:num>
  <w:num w:numId="18">
    <w:abstractNumId w:val="0"/>
  </w:num>
  <w:num w:numId="19">
    <w:abstractNumId w:val="11"/>
  </w:num>
  <w:num w:numId="20">
    <w:abstractNumId w:val="13"/>
  </w:num>
  <w:num w:numId="21">
    <w:abstractNumId w:val="7"/>
  </w:num>
  <w:num w:numId="2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253"/>
    <w:rsid w:val="00002195"/>
    <w:rsid w:val="00006148"/>
    <w:rsid w:val="00024E07"/>
    <w:rsid w:val="000258AD"/>
    <w:rsid w:val="000268DE"/>
    <w:rsid w:val="00062CE6"/>
    <w:rsid w:val="000834C0"/>
    <w:rsid w:val="00085B93"/>
    <w:rsid w:val="00092909"/>
    <w:rsid w:val="000A0F59"/>
    <w:rsid w:val="000C158B"/>
    <w:rsid w:val="000C4D36"/>
    <w:rsid w:val="000D0036"/>
    <w:rsid w:val="000E0125"/>
    <w:rsid w:val="000F6F97"/>
    <w:rsid w:val="001108F3"/>
    <w:rsid w:val="00123C4F"/>
    <w:rsid w:val="001526B5"/>
    <w:rsid w:val="0017769A"/>
    <w:rsid w:val="0018046A"/>
    <w:rsid w:val="001A26F2"/>
    <w:rsid w:val="001B7F10"/>
    <w:rsid w:val="0024399D"/>
    <w:rsid w:val="0025212C"/>
    <w:rsid w:val="00265412"/>
    <w:rsid w:val="0027187F"/>
    <w:rsid w:val="00275451"/>
    <w:rsid w:val="002A75D4"/>
    <w:rsid w:val="002B11FD"/>
    <w:rsid w:val="002C13DC"/>
    <w:rsid w:val="00301ADF"/>
    <w:rsid w:val="00303CD8"/>
    <w:rsid w:val="00310226"/>
    <w:rsid w:val="003151A9"/>
    <w:rsid w:val="00316230"/>
    <w:rsid w:val="00336758"/>
    <w:rsid w:val="00351828"/>
    <w:rsid w:val="0037469B"/>
    <w:rsid w:val="003A6848"/>
    <w:rsid w:val="003B4084"/>
    <w:rsid w:val="003D6D5B"/>
    <w:rsid w:val="003E1078"/>
    <w:rsid w:val="003E1BB5"/>
    <w:rsid w:val="003F3607"/>
    <w:rsid w:val="004036AE"/>
    <w:rsid w:val="00414253"/>
    <w:rsid w:val="0042542B"/>
    <w:rsid w:val="00453AB7"/>
    <w:rsid w:val="00460183"/>
    <w:rsid w:val="00462E82"/>
    <w:rsid w:val="004753C9"/>
    <w:rsid w:val="0048076C"/>
    <w:rsid w:val="00483359"/>
    <w:rsid w:val="00484141"/>
    <w:rsid w:val="004946F6"/>
    <w:rsid w:val="0049714D"/>
    <w:rsid w:val="004B2241"/>
    <w:rsid w:val="004C273F"/>
    <w:rsid w:val="004C7944"/>
    <w:rsid w:val="004F4100"/>
    <w:rsid w:val="004F4E07"/>
    <w:rsid w:val="004F7104"/>
    <w:rsid w:val="00501BCB"/>
    <w:rsid w:val="00503704"/>
    <w:rsid w:val="0050642E"/>
    <w:rsid w:val="00524009"/>
    <w:rsid w:val="00542D71"/>
    <w:rsid w:val="0059116B"/>
    <w:rsid w:val="00594BAA"/>
    <w:rsid w:val="00597D11"/>
    <w:rsid w:val="005C41BB"/>
    <w:rsid w:val="005C41FA"/>
    <w:rsid w:val="005F11F4"/>
    <w:rsid w:val="005F6584"/>
    <w:rsid w:val="0062197F"/>
    <w:rsid w:val="00637DFF"/>
    <w:rsid w:val="00651D93"/>
    <w:rsid w:val="00652022"/>
    <w:rsid w:val="0066266E"/>
    <w:rsid w:val="00674A57"/>
    <w:rsid w:val="00677977"/>
    <w:rsid w:val="006A393D"/>
    <w:rsid w:val="006C1302"/>
    <w:rsid w:val="00713940"/>
    <w:rsid w:val="00723DF8"/>
    <w:rsid w:val="007315A6"/>
    <w:rsid w:val="00736994"/>
    <w:rsid w:val="00743B00"/>
    <w:rsid w:val="007620BD"/>
    <w:rsid w:val="00766261"/>
    <w:rsid w:val="00781ABA"/>
    <w:rsid w:val="007A76F8"/>
    <w:rsid w:val="007B27CB"/>
    <w:rsid w:val="007C365E"/>
    <w:rsid w:val="007E663A"/>
    <w:rsid w:val="007F03A7"/>
    <w:rsid w:val="007F7E8E"/>
    <w:rsid w:val="00820012"/>
    <w:rsid w:val="00831642"/>
    <w:rsid w:val="00857BA3"/>
    <w:rsid w:val="00862FEF"/>
    <w:rsid w:val="00870418"/>
    <w:rsid w:val="00882A15"/>
    <w:rsid w:val="00897FD0"/>
    <w:rsid w:val="008A4344"/>
    <w:rsid w:val="008A6613"/>
    <w:rsid w:val="008C2C54"/>
    <w:rsid w:val="008D13DD"/>
    <w:rsid w:val="008F6877"/>
    <w:rsid w:val="00901D11"/>
    <w:rsid w:val="00901E0A"/>
    <w:rsid w:val="00921870"/>
    <w:rsid w:val="0094530C"/>
    <w:rsid w:val="009518EC"/>
    <w:rsid w:val="00957DB8"/>
    <w:rsid w:val="00960C3C"/>
    <w:rsid w:val="00960D50"/>
    <w:rsid w:val="009A59EA"/>
    <w:rsid w:val="009B102D"/>
    <w:rsid w:val="009B142F"/>
    <w:rsid w:val="009E0E79"/>
    <w:rsid w:val="00A020FC"/>
    <w:rsid w:val="00A3116E"/>
    <w:rsid w:val="00A411D0"/>
    <w:rsid w:val="00A653D6"/>
    <w:rsid w:val="00AE2F1B"/>
    <w:rsid w:val="00AE7887"/>
    <w:rsid w:val="00AF60AB"/>
    <w:rsid w:val="00B055CC"/>
    <w:rsid w:val="00B07E50"/>
    <w:rsid w:val="00B24D40"/>
    <w:rsid w:val="00B30602"/>
    <w:rsid w:val="00B4358A"/>
    <w:rsid w:val="00B60C8E"/>
    <w:rsid w:val="00B73EBA"/>
    <w:rsid w:val="00B747FC"/>
    <w:rsid w:val="00B8456F"/>
    <w:rsid w:val="00B91310"/>
    <w:rsid w:val="00BB306A"/>
    <w:rsid w:val="00BB54EF"/>
    <w:rsid w:val="00C03BD7"/>
    <w:rsid w:val="00C207FB"/>
    <w:rsid w:val="00C25BFB"/>
    <w:rsid w:val="00C2665E"/>
    <w:rsid w:val="00C3770E"/>
    <w:rsid w:val="00C537A1"/>
    <w:rsid w:val="00C546AB"/>
    <w:rsid w:val="00C60918"/>
    <w:rsid w:val="00C612E3"/>
    <w:rsid w:val="00C6709F"/>
    <w:rsid w:val="00C733EF"/>
    <w:rsid w:val="00C862B9"/>
    <w:rsid w:val="00CA4189"/>
    <w:rsid w:val="00CB3C1A"/>
    <w:rsid w:val="00CE11F8"/>
    <w:rsid w:val="00CE3877"/>
    <w:rsid w:val="00CF5629"/>
    <w:rsid w:val="00D100E9"/>
    <w:rsid w:val="00D11491"/>
    <w:rsid w:val="00D12962"/>
    <w:rsid w:val="00D21BE0"/>
    <w:rsid w:val="00D46F3B"/>
    <w:rsid w:val="00D544E3"/>
    <w:rsid w:val="00D61B6E"/>
    <w:rsid w:val="00D66E01"/>
    <w:rsid w:val="00D70D92"/>
    <w:rsid w:val="00D755D6"/>
    <w:rsid w:val="00D80ABC"/>
    <w:rsid w:val="00D9455E"/>
    <w:rsid w:val="00DA3C92"/>
    <w:rsid w:val="00DB17D2"/>
    <w:rsid w:val="00DB40AA"/>
    <w:rsid w:val="00DE5473"/>
    <w:rsid w:val="00DF17CB"/>
    <w:rsid w:val="00E22726"/>
    <w:rsid w:val="00E25812"/>
    <w:rsid w:val="00E27AD8"/>
    <w:rsid w:val="00E57246"/>
    <w:rsid w:val="00E575E2"/>
    <w:rsid w:val="00E93DB6"/>
    <w:rsid w:val="00E94369"/>
    <w:rsid w:val="00EA3D9F"/>
    <w:rsid w:val="00EB1354"/>
    <w:rsid w:val="00EB5A8C"/>
    <w:rsid w:val="00F02047"/>
    <w:rsid w:val="00F13187"/>
    <w:rsid w:val="00F268E8"/>
    <w:rsid w:val="00F30500"/>
    <w:rsid w:val="00F34F35"/>
    <w:rsid w:val="00F54F58"/>
    <w:rsid w:val="00F71740"/>
    <w:rsid w:val="00FA2FEA"/>
    <w:rsid w:val="00FA4750"/>
    <w:rsid w:val="00FB3B8E"/>
    <w:rsid w:val="00FB7D0B"/>
    <w:rsid w:val="00FE724B"/>
    <w:rsid w:val="00FF4768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6779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60"/>
      <w:jc w:val="both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rFonts w:ascii="Arial" w:hAnsi="Arial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character" w:styleId="a6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a7">
    <w:name w:val="Body Text Indent"/>
    <w:basedOn w:val="a"/>
    <w:pPr>
      <w:ind w:firstLine="708"/>
      <w:jc w:val="both"/>
    </w:pPr>
    <w:rPr>
      <w:sz w:val="24"/>
    </w:rPr>
  </w:style>
  <w:style w:type="character" w:styleId="a8">
    <w:name w:val="page number"/>
    <w:basedOn w:val="a0"/>
  </w:style>
  <w:style w:type="table" w:styleId="a9">
    <w:name w:val="Table Grid"/>
    <w:basedOn w:val="a1"/>
    <w:rsid w:val="0026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9290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rsid w:val="005C41B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5C41BB"/>
    <w:rPr>
      <w:b/>
      <w:bCs/>
    </w:rPr>
  </w:style>
  <w:style w:type="character" w:styleId="ad">
    <w:name w:val="Emphasis"/>
    <w:qFormat/>
    <w:rsid w:val="005C41BB"/>
    <w:rPr>
      <w:i/>
      <w:iCs/>
    </w:rPr>
  </w:style>
  <w:style w:type="paragraph" w:customStyle="1" w:styleId="par">
    <w:name w:val="par"/>
    <w:basedOn w:val="a"/>
    <w:rsid w:val="005C41BB"/>
    <w:pPr>
      <w:spacing w:after="193"/>
    </w:pPr>
    <w:rPr>
      <w:sz w:val="24"/>
      <w:szCs w:val="24"/>
    </w:rPr>
  </w:style>
  <w:style w:type="paragraph" w:styleId="30">
    <w:name w:val="Body Text Indent 3"/>
    <w:basedOn w:val="a"/>
    <w:rsid w:val="00316230"/>
    <w:pPr>
      <w:spacing w:after="120"/>
      <w:ind w:left="283"/>
    </w:pPr>
    <w:rPr>
      <w:sz w:val="16"/>
      <w:szCs w:val="16"/>
    </w:rPr>
  </w:style>
  <w:style w:type="paragraph" w:customStyle="1" w:styleId="person0theme10">
    <w:name w:val="person_0 theme_10"/>
    <w:basedOn w:val="a"/>
    <w:rsid w:val="00B055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55CC"/>
  </w:style>
  <w:style w:type="paragraph" w:customStyle="1" w:styleId="90">
    <w:name w:val="заголовок 9"/>
    <w:basedOn w:val="a"/>
    <w:next w:val="a"/>
    <w:rsid w:val="00123C4F"/>
    <w:pPr>
      <w:keepNext/>
      <w:autoSpaceDE w:val="0"/>
      <w:autoSpaceDN w:val="0"/>
      <w:spacing w:before="20" w:after="20" w:line="480" w:lineRule="atLeas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0739">
          <w:blockQuote w:val="1"/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uztube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tele-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le-klass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://www.youtube.ru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uztub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15400</CharactersWithSpaces>
  <SharedDoc>false</SharedDoc>
  <HLinks>
    <vt:vector size="30" baseType="variant">
      <vt:variant>
        <vt:i4>5898331</vt:i4>
      </vt:variant>
      <vt:variant>
        <vt:i4>15</vt:i4>
      </vt:variant>
      <vt:variant>
        <vt:i4>0</vt:i4>
      </vt:variant>
      <vt:variant>
        <vt:i4>5</vt:i4>
      </vt:variant>
      <vt:variant>
        <vt:lpwstr>http://www.tele-klass.ru/</vt:lpwstr>
      </vt:variant>
      <vt:variant>
        <vt:lpwstr/>
      </vt:variant>
      <vt:variant>
        <vt:i4>5898331</vt:i4>
      </vt:variant>
      <vt:variant>
        <vt:i4>12</vt:i4>
      </vt:variant>
      <vt:variant>
        <vt:i4>0</vt:i4>
      </vt:variant>
      <vt:variant>
        <vt:i4>5</vt:i4>
      </vt:variant>
      <vt:variant>
        <vt:lpwstr>http://www.tele-klass.ru/</vt:lpwstr>
      </vt:variant>
      <vt:variant>
        <vt:lpwstr/>
      </vt:variant>
      <vt:variant>
        <vt:i4>6946930</vt:i4>
      </vt:variant>
      <vt:variant>
        <vt:i4>9</vt:i4>
      </vt:variant>
      <vt:variant>
        <vt:i4>0</vt:i4>
      </vt:variant>
      <vt:variant>
        <vt:i4>5</vt:i4>
      </vt:variant>
      <vt:variant>
        <vt:lpwstr>http://www.youtube.ru/</vt:lpwstr>
      </vt:variant>
      <vt:variant>
        <vt:lpwstr/>
      </vt:variant>
      <vt:variant>
        <vt:i4>7405672</vt:i4>
      </vt:variant>
      <vt:variant>
        <vt:i4>6</vt:i4>
      </vt:variant>
      <vt:variant>
        <vt:i4>0</vt:i4>
      </vt:variant>
      <vt:variant>
        <vt:i4>5</vt:i4>
      </vt:variant>
      <vt:variant>
        <vt:lpwstr>http://www.muztube.ru/</vt:lpwstr>
      </vt:variant>
      <vt:variant>
        <vt:lpwstr/>
      </vt:variant>
      <vt:variant>
        <vt:i4>7405672</vt:i4>
      </vt:variant>
      <vt:variant>
        <vt:i4>3</vt:i4>
      </vt:variant>
      <vt:variant>
        <vt:i4>0</vt:i4>
      </vt:variant>
      <vt:variant>
        <vt:i4>5</vt:i4>
      </vt:variant>
      <vt:variant>
        <vt:lpwstr>http://www.muztube.ru/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ZX</cp:lastModifiedBy>
  <cp:revision>9</cp:revision>
  <cp:lastPrinted>2011-03-29T09:36:00Z</cp:lastPrinted>
  <dcterms:created xsi:type="dcterms:W3CDTF">2013-12-27T07:25:00Z</dcterms:created>
  <dcterms:modified xsi:type="dcterms:W3CDTF">2016-08-29T07:59:00Z</dcterms:modified>
</cp:coreProperties>
</file>