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E3" w:rsidRPr="00595BE3" w:rsidRDefault="00595BE3" w:rsidP="00B55D66">
      <w:pPr>
        <w:shd w:val="clear" w:color="auto" w:fill="FFFFFF"/>
        <w:spacing w:before="100" w:beforeAutospacing="1" w:after="100" w:afterAutospacing="1"/>
        <w:outlineLvl w:val="1"/>
        <w:rPr>
          <w:b/>
          <w:bCs/>
          <w:color w:val="000000"/>
          <w:lang w:val="en-US"/>
        </w:rPr>
      </w:pPr>
      <w:r w:rsidRPr="00595BE3">
        <w:rPr>
          <w:b/>
          <w:noProof/>
        </w:rPr>
        <w:drawing>
          <wp:inline distT="0" distB="0" distL="0" distR="0">
            <wp:extent cx="2518788" cy="981075"/>
            <wp:effectExtent l="19050" t="0" r="0" b="0"/>
            <wp:docPr id="1" name="Рисунок 1" descr="Эмблема_Молодая класс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_Молодая класси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723" w:rsidRPr="00E2128C" w:rsidRDefault="00570723" w:rsidP="00E2128C">
      <w:pPr>
        <w:jc w:val="center"/>
        <w:rPr>
          <w:b/>
        </w:rPr>
      </w:pPr>
      <w:r w:rsidRPr="00E2128C">
        <w:rPr>
          <w:b/>
        </w:rPr>
        <w:t>ПОЛОЖЕНИЕ</w:t>
      </w:r>
    </w:p>
    <w:p w:rsidR="00B85287" w:rsidRDefault="00570723" w:rsidP="00E2128C">
      <w:pPr>
        <w:jc w:val="center"/>
        <w:rPr>
          <w:b/>
        </w:rPr>
      </w:pPr>
      <w:r w:rsidRPr="00E2128C">
        <w:rPr>
          <w:b/>
        </w:rPr>
        <w:t xml:space="preserve">О </w:t>
      </w:r>
      <w:r w:rsidR="00B85287">
        <w:rPr>
          <w:b/>
        </w:rPr>
        <w:t>ПЯТОМ</w:t>
      </w:r>
      <w:r w:rsidRPr="00E2128C">
        <w:rPr>
          <w:b/>
        </w:rPr>
        <w:t xml:space="preserve"> МЕЖДУНАРОДНОМ КОНКУРСЕ КОМПОЗИТОРОВ В РАМКАХ </w:t>
      </w:r>
    </w:p>
    <w:p w:rsidR="00570723" w:rsidRPr="00E2128C" w:rsidRDefault="00570723" w:rsidP="00E2128C">
      <w:pPr>
        <w:jc w:val="center"/>
        <w:rPr>
          <w:b/>
        </w:rPr>
      </w:pPr>
      <w:r w:rsidRPr="00E2128C">
        <w:rPr>
          <w:b/>
        </w:rPr>
        <w:t>ВСЕРОССИЙСКОГО ОТКРЫТОГО ХОРОВОГО ФЕСТИВАЛЯ</w:t>
      </w:r>
    </w:p>
    <w:p w:rsidR="00570723" w:rsidRPr="00E2128C" w:rsidRDefault="00570723" w:rsidP="00E2128C">
      <w:pPr>
        <w:jc w:val="center"/>
        <w:rPr>
          <w:b/>
        </w:rPr>
      </w:pPr>
      <w:r w:rsidRPr="00E2128C">
        <w:rPr>
          <w:b/>
        </w:rPr>
        <w:t>«МОЛОДАЯ КЛАССИКА»</w:t>
      </w:r>
    </w:p>
    <w:p w:rsidR="00570723" w:rsidRPr="00E2128C" w:rsidRDefault="00D21BEE" w:rsidP="00E2128C">
      <w:pPr>
        <w:jc w:val="center"/>
      </w:pPr>
      <w:r>
        <w:t>1 марта</w:t>
      </w:r>
      <w:r w:rsidR="00570723" w:rsidRPr="00E2128C">
        <w:t xml:space="preserve"> - </w:t>
      </w:r>
      <w:r>
        <w:t>1 апреля</w:t>
      </w:r>
      <w:r w:rsidR="00570723" w:rsidRPr="00E2128C">
        <w:t>  201</w:t>
      </w:r>
      <w:r w:rsidR="00B85287">
        <w:t>8</w:t>
      </w:r>
      <w:r w:rsidR="00570723" w:rsidRPr="00E2128C">
        <w:t xml:space="preserve"> года</w:t>
      </w:r>
    </w:p>
    <w:p w:rsidR="00570723" w:rsidRDefault="00570723" w:rsidP="00E2128C">
      <w:pPr>
        <w:jc w:val="center"/>
      </w:pPr>
      <w:r w:rsidRPr="00E2128C">
        <w:t>г. ВОЛОГДА</w:t>
      </w:r>
    </w:p>
    <w:p w:rsidR="00E2128C" w:rsidRPr="00E2128C" w:rsidRDefault="00E2128C" w:rsidP="00E2128C">
      <w:pPr>
        <w:jc w:val="center"/>
      </w:pPr>
    </w:p>
    <w:p w:rsidR="00570723" w:rsidRPr="00E2128C" w:rsidRDefault="00570723" w:rsidP="00E2128C">
      <w:pPr>
        <w:jc w:val="center"/>
        <w:rPr>
          <w:b/>
        </w:rPr>
      </w:pPr>
      <w:r w:rsidRPr="00E2128C">
        <w:rPr>
          <w:b/>
        </w:rPr>
        <w:t>Учредители Конкурса:</w:t>
      </w:r>
    </w:p>
    <w:p w:rsidR="00E2128C" w:rsidRPr="00E2128C" w:rsidRDefault="00E2128C" w:rsidP="00E2128C">
      <w:pPr>
        <w:jc w:val="center"/>
      </w:pPr>
    </w:p>
    <w:p w:rsidR="00B85287" w:rsidRDefault="00570723" w:rsidP="00E2128C">
      <w:pPr>
        <w:jc w:val="center"/>
      </w:pPr>
      <w:r w:rsidRPr="00E2128C">
        <w:t xml:space="preserve">Управление культуры и исторического наследия Департамента гуманитарной политики </w:t>
      </w:r>
    </w:p>
    <w:p w:rsidR="00595BE3" w:rsidRPr="00E2128C" w:rsidRDefault="00570723" w:rsidP="00E2128C">
      <w:pPr>
        <w:jc w:val="center"/>
      </w:pPr>
      <w:r w:rsidRPr="00E2128C">
        <w:t>Администрации города Вологда,</w:t>
      </w:r>
    </w:p>
    <w:p w:rsidR="00570723" w:rsidRPr="00E2128C" w:rsidRDefault="00570723" w:rsidP="00E2128C">
      <w:pPr>
        <w:jc w:val="center"/>
      </w:pPr>
      <w:r w:rsidRPr="00E2128C">
        <w:t>Вологодское областное отделение Союза композиторов России.</w:t>
      </w:r>
    </w:p>
    <w:p w:rsidR="00E2128C" w:rsidRDefault="00E2128C" w:rsidP="00E2128C"/>
    <w:p w:rsidR="00570723" w:rsidRDefault="00570723" w:rsidP="00E2128C">
      <w:pPr>
        <w:spacing w:line="276" w:lineRule="auto"/>
        <w:jc w:val="center"/>
        <w:rPr>
          <w:b/>
        </w:rPr>
      </w:pPr>
      <w:r w:rsidRPr="00E2128C">
        <w:rPr>
          <w:b/>
        </w:rPr>
        <w:t>Цели  и задачи Конкурса:</w:t>
      </w:r>
    </w:p>
    <w:p w:rsidR="00157619" w:rsidRPr="00E2128C" w:rsidRDefault="00157619" w:rsidP="00E2128C">
      <w:pPr>
        <w:spacing w:line="276" w:lineRule="auto"/>
        <w:jc w:val="center"/>
        <w:rPr>
          <w:b/>
        </w:rPr>
      </w:pPr>
    </w:p>
    <w:p w:rsidR="00570723" w:rsidRPr="00E2128C" w:rsidRDefault="00595BE3" w:rsidP="00E2128C">
      <w:pPr>
        <w:spacing w:line="276" w:lineRule="auto"/>
      </w:pPr>
      <w:r w:rsidRPr="00E2128C">
        <w:t xml:space="preserve">♫  </w:t>
      </w:r>
      <w:r w:rsidR="00570723" w:rsidRPr="00E2128C">
        <w:t>Пропаганда имиджа Вологды как культурной столицы Русского Севера</w:t>
      </w:r>
    </w:p>
    <w:p w:rsidR="00570723" w:rsidRPr="00E2128C" w:rsidRDefault="00595BE3" w:rsidP="00E2128C">
      <w:pPr>
        <w:spacing w:line="276" w:lineRule="auto"/>
      </w:pPr>
      <w:r w:rsidRPr="00E2128C">
        <w:t xml:space="preserve">♫  </w:t>
      </w:r>
      <w:r w:rsidR="00570723" w:rsidRPr="00E2128C">
        <w:t>Создание новых произведений для хорового репертуара</w:t>
      </w:r>
    </w:p>
    <w:p w:rsidR="00570723" w:rsidRPr="00E2128C" w:rsidRDefault="00595BE3" w:rsidP="00E2128C">
      <w:pPr>
        <w:spacing w:line="276" w:lineRule="auto"/>
      </w:pPr>
      <w:r w:rsidRPr="00E2128C">
        <w:t xml:space="preserve">♫  </w:t>
      </w:r>
      <w:r w:rsidR="00570723" w:rsidRPr="00E2128C">
        <w:t>Поддержка и развитие национальных хоровых традиций </w:t>
      </w:r>
    </w:p>
    <w:p w:rsidR="00570723" w:rsidRPr="00E2128C" w:rsidRDefault="00595BE3" w:rsidP="00E2128C">
      <w:pPr>
        <w:spacing w:line="276" w:lineRule="auto"/>
      </w:pPr>
      <w:r w:rsidRPr="00E2128C">
        <w:t xml:space="preserve">♫  </w:t>
      </w:r>
      <w:r w:rsidR="00570723" w:rsidRPr="00E2128C">
        <w:t>Создание условий для плодотворной творческой деятельности композиторов России</w:t>
      </w:r>
    </w:p>
    <w:p w:rsidR="00E2128C" w:rsidRDefault="00E2128C" w:rsidP="00E2128C">
      <w:pPr>
        <w:spacing w:line="276" w:lineRule="auto"/>
      </w:pPr>
    </w:p>
    <w:p w:rsidR="00570723" w:rsidRDefault="00570723" w:rsidP="00E2128C">
      <w:pPr>
        <w:spacing w:line="276" w:lineRule="auto"/>
        <w:jc w:val="center"/>
        <w:rPr>
          <w:b/>
        </w:rPr>
      </w:pPr>
      <w:r w:rsidRPr="00E2128C">
        <w:rPr>
          <w:b/>
        </w:rPr>
        <w:t>Сроки проведения Конкурса</w:t>
      </w:r>
    </w:p>
    <w:p w:rsidR="00157619" w:rsidRPr="00E2128C" w:rsidRDefault="00157619" w:rsidP="00E2128C">
      <w:pPr>
        <w:spacing w:line="276" w:lineRule="auto"/>
        <w:jc w:val="center"/>
        <w:rPr>
          <w:b/>
        </w:rPr>
      </w:pPr>
    </w:p>
    <w:p w:rsidR="00570723" w:rsidRPr="00E2128C" w:rsidRDefault="00570723" w:rsidP="00157619">
      <w:pPr>
        <w:spacing w:line="276" w:lineRule="auto"/>
        <w:ind w:firstLine="708"/>
        <w:jc w:val="both"/>
      </w:pPr>
      <w:r w:rsidRPr="00E2128C">
        <w:t xml:space="preserve">Конкурс на создание произведений для хора состоится заочно с </w:t>
      </w:r>
      <w:r w:rsidR="00B85287">
        <w:t>01</w:t>
      </w:r>
      <w:r w:rsidRPr="00E2128C">
        <w:t xml:space="preserve"> </w:t>
      </w:r>
      <w:r w:rsidR="00B85287">
        <w:t>марта</w:t>
      </w:r>
      <w:r w:rsidRPr="00E2128C">
        <w:t xml:space="preserve"> по </w:t>
      </w:r>
      <w:r w:rsidR="00B85287">
        <w:t>01</w:t>
      </w:r>
      <w:r w:rsidRPr="00E2128C">
        <w:t xml:space="preserve"> </w:t>
      </w:r>
      <w:r w:rsidR="00B85287">
        <w:t>апреля</w:t>
      </w:r>
      <w:r w:rsidRPr="00E2128C">
        <w:t xml:space="preserve"> 201</w:t>
      </w:r>
      <w:r w:rsidR="00B85287">
        <w:t>8</w:t>
      </w:r>
      <w:r w:rsidRPr="00E2128C">
        <w:t xml:space="preserve"> года.</w:t>
      </w:r>
    </w:p>
    <w:p w:rsidR="00157619" w:rsidRDefault="00157619" w:rsidP="00E2128C">
      <w:pPr>
        <w:spacing w:line="276" w:lineRule="auto"/>
      </w:pPr>
    </w:p>
    <w:p w:rsidR="00570723" w:rsidRDefault="00570723" w:rsidP="00157619">
      <w:pPr>
        <w:spacing w:line="276" w:lineRule="auto"/>
        <w:jc w:val="center"/>
        <w:rPr>
          <w:b/>
        </w:rPr>
      </w:pPr>
      <w:r w:rsidRPr="00157619">
        <w:rPr>
          <w:b/>
        </w:rPr>
        <w:t>Условия  и порядок проведения Конкурса:</w:t>
      </w:r>
    </w:p>
    <w:p w:rsidR="00157619" w:rsidRPr="00157619" w:rsidRDefault="00157619" w:rsidP="00157619">
      <w:pPr>
        <w:spacing w:line="276" w:lineRule="auto"/>
        <w:jc w:val="center"/>
        <w:rPr>
          <w:b/>
        </w:rPr>
      </w:pPr>
    </w:p>
    <w:p w:rsidR="00595BE3" w:rsidRPr="00E2128C" w:rsidRDefault="00570723" w:rsidP="00157619">
      <w:pPr>
        <w:spacing w:line="276" w:lineRule="auto"/>
        <w:jc w:val="both"/>
      </w:pPr>
      <w:r w:rsidRPr="00E2128C">
        <w:tab/>
        <w:t>Для участия в Конкурсе на создание произведений для хора приглашаются все ж</w:t>
      </w:r>
      <w:r w:rsidRPr="00E2128C">
        <w:t>е</w:t>
      </w:r>
      <w:r w:rsidRPr="00E2128C">
        <w:t>лающие, независимо от возраста, профессии и страны проживания.                                                                          </w:t>
      </w:r>
    </w:p>
    <w:p w:rsidR="00570723" w:rsidRPr="00157619" w:rsidRDefault="00570723" w:rsidP="00157619">
      <w:pPr>
        <w:spacing w:line="276" w:lineRule="auto"/>
        <w:ind w:firstLine="708"/>
        <w:jc w:val="center"/>
        <w:rPr>
          <w:u w:val="single"/>
        </w:rPr>
      </w:pPr>
      <w:r w:rsidRPr="00157619">
        <w:rPr>
          <w:u w:val="single"/>
        </w:rPr>
        <w:t>Конкурс проходит в 4 - х номинациях:</w:t>
      </w:r>
    </w:p>
    <w:p w:rsidR="00157619" w:rsidRPr="00157619" w:rsidRDefault="00157619" w:rsidP="00157619">
      <w:pPr>
        <w:spacing w:line="276" w:lineRule="auto"/>
        <w:jc w:val="center"/>
        <w:rPr>
          <w:b/>
        </w:rPr>
      </w:pPr>
    </w:p>
    <w:p w:rsidR="00570723" w:rsidRDefault="00595BE3" w:rsidP="00157619">
      <w:pPr>
        <w:spacing w:line="276" w:lineRule="auto"/>
        <w:ind w:firstLine="708"/>
        <w:jc w:val="both"/>
      </w:pPr>
      <w:r w:rsidRPr="00E2128C">
        <w:t xml:space="preserve">♫ </w:t>
      </w:r>
      <w:r w:rsidR="00570723" w:rsidRPr="00E2128C">
        <w:t xml:space="preserve">(А) </w:t>
      </w:r>
      <w:r w:rsidR="00343742" w:rsidRPr="00E2128C">
        <w:t xml:space="preserve"> </w:t>
      </w:r>
      <w:r w:rsidR="00570723" w:rsidRPr="00E2128C">
        <w:t>Сочинение для смешанного хора.</w:t>
      </w:r>
    </w:p>
    <w:p w:rsidR="00157619" w:rsidRPr="00E2128C" w:rsidRDefault="00157619" w:rsidP="00157619">
      <w:pPr>
        <w:spacing w:line="276" w:lineRule="auto"/>
        <w:ind w:firstLine="708"/>
        <w:jc w:val="both"/>
      </w:pPr>
    </w:p>
    <w:p w:rsidR="00570723" w:rsidRDefault="00595BE3" w:rsidP="00157619">
      <w:pPr>
        <w:spacing w:line="276" w:lineRule="auto"/>
        <w:ind w:firstLine="708"/>
        <w:jc w:val="both"/>
      </w:pPr>
      <w:r w:rsidRPr="00E2128C">
        <w:t xml:space="preserve">♫ </w:t>
      </w:r>
      <w:r w:rsidR="00570723" w:rsidRPr="00E2128C">
        <w:t xml:space="preserve">(В) </w:t>
      </w:r>
      <w:r w:rsidR="00343742" w:rsidRPr="00E2128C">
        <w:t xml:space="preserve"> </w:t>
      </w:r>
      <w:r w:rsidR="00570723" w:rsidRPr="00E2128C">
        <w:t>Сочинение для однородного (мужского или женского хора).</w:t>
      </w:r>
    </w:p>
    <w:p w:rsidR="00157619" w:rsidRPr="00E2128C" w:rsidRDefault="00157619" w:rsidP="00157619">
      <w:pPr>
        <w:spacing w:line="276" w:lineRule="auto"/>
        <w:ind w:firstLine="708"/>
        <w:jc w:val="both"/>
      </w:pPr>
    </w:p>
    <w:p w:rsidR="00570723" w:rsidRDefault="00595BE3" w:rsidP="00157619">
      <w:pPr>
        <w:spacing w:line="276" w:lineRule="auto"/>
        <w:ind w:firstLine="708"/>
        <w:jc w:val="both"/>
      </w:pPr>
      <w:r w:rsidRPr="00E2128C">
        <w:t xml:space="preserve">♫ </w:t>
      </w:r>
      <w:r w:rsidR="00570723" w:rsidRPr="00E2128C">
        <w:t>(С) Сочинение для детского хора (указать возрастную категорию: младший, сре</w:t>
      </w:r>
      <w:r w:rsidR="00570723" w:rsidRPr="00E2128C">
        <w:t>д</w:t>
      </w:r>
      <w:r w:rsidR="00570723" w:rsidRPr="00E2128C">
        <w:t>ний, старший хор).</w:t>
      </w:r>
    </w:p>
    <w:p w:rsidR="00157619" w:rsidRPr="00E2128C" w:rsidRDefault="00157619" w:rsidP="00157619">
      <w:pPr>
        <w:spacing w:line="276" w:lineRule="auto"/>
        <w:ind w:firstLine="708"/>
        <w:jc w:val="both"/>
      </w:pPr>
    </w:p>
    <w:p w:rsidR="00570723" w:rsidRPr="00E2128C" w:rsidRDefault="00595BE3" w:rsidP="00157619">
      <w:pPr>
        <w:spacing w:line="276" w:lineRule="auto"/>
        <w:ind w:firstLine="708"/>
        <w:jc w:val="both"/>
      </w:pPr>
      <w:r w:rsidRPr="00E2128C">
        <w:t xml:space="preserve">♫ </w:t>
      </w:r>
      <w:r w:rsidR="00570723" w:rsidRPr="00E2128C">
        <w:t>(D)</w:t>
      </w:r>
      <w:r w:rsidR="00343742" w:rsidRPr="00E2128C">
        <w:t xml:space="preserve"> </w:t>
      </w:r>
      <w:r w:rsidR="00570723" w:rsidRPr="00E2128C">
        <w:t>Обработка народной песни (региона представляемого автором) для каждого из вышеназванных исполнительских составов (Например – DA, DB, DC).</w:t>
      </w:r>
    </w:p>
    <w:p w:rsidR="00570723" w:rsidRPr="00E2128C" w:rsidRDefault="00570723" w:rsidP="00EE6F90">
      <w:pPr>
        <w:spacing w:line="276" w:lineRule="auto"/>
        <w:jc w:val="both"/>
      </w:pPr>
      <w:r w:rsidRPr="00E2128C">
        <w:lastRenderedPageBreak/>
        <w:t>-  Все участники конкурса представляют свои сочинения анонимно (под девизом).</w:t>
      </w:r>
    </w:p>
    <w:p w:rsidR="00570723" w:rsidRDefault="00570723" w:rsidP="00EE6F90">
      <w:pPr>
        <w:ind w:right="-285"/>
        <w:jc w:val="both"/>
      </w:pPr>
      <w:r w:rsidRPr="00E2128C">
        <w:t>-  </w:t>
      </w:r>
      <w:r w:rsidR="0027762B">
        <w:t>Орг</w:t>
      </w:r>
      <w:r w:rsidRPr="00E2128C">
        <w:t xml:space="preserve">взнос </w:t>
      </w:r>
      <w:r w:rsidR="0027762B">
        <w:t xml:space="preserve">– </w:t>
      </w:r>
      <w:r w:rsidR="007E3693">
        <w:t>40</w:t>
      </w:r>
      <w:r w:rsidR="0027762B">
        <w:t>0 рублей за участие в какой</w:t>
      </w:r>
      <w:r w:rsidR="000366AB">
        <w:t>-</w:t>
      </w:r>
      <w:r w:rsidR="0027762B">
        <w:t xml:space="preserve">либо одной из номинаций, </w:t>
      </w:r>
      <w:r w:rsidR="007E3693">
        <w:t>7</w:t>
      </w:r>
      <w:r w:rsidR="0027762B">
        <w:t xml:space="preserve">00 рублей за участие в двух любых номинациях, </w:t>
      </w:r>
      <w:r w:rsidR="007E3693">
        <w:t>9</w:t>
      </w:r>
      <w:r w:rsidR="00AD343F">
        <w:t>00</w:t>
      </w:r>
      <w:r w:rsidR="0027762B">
        <w:t xml:space="preserve"> рублей за участие в трех любых номинациях, 1000 рублей за уч</w:t>
      </w:r>
      <w:r w:rsidR="0027762B">
        <w:t>а</w:t>
      </w:r>
      <w:r w:rsidR="0027762B">
        <w:t>стие во всех четырех номинациях.</w:t>
      </w:r>
      <w:r w:rsidR="004F1494">
        <w:t xml:space="preserve"> </w:t>
      </w:r>
      <w:r w:rsidR="00EE6F90">
        <w:t xml:space="preserve">Оргвзнос необходимо перечислить в срок </w:t>
      </w:r>
      <w:r w:rsidR="00EE6F90" w:rsidRPr="00F75D55">
        <w:rPr>
          <w:u w:val="single"/>
        </w:rPr>
        <w:t>с 01 по 25 февраля</w:t>
      </w:r>
      <w:r w:rsidR="00EE6F90">
        <w:t xml:space="preserve"> 201</w:t>
      </w:r>
      <w:r w:rsidR="00B85287">
        <w:t>8</w:t>
      </w:r>
      <w:r w:rsidR="00EE6F90">
        <w:t xml:space="preserve"> года. </w:t>
      </w:r>
    </w:p>
    <w:p w:rsidR="00157619" w:rsidRPr="00E2128C" w:rsidRDefault="00157619" w:rsidP="00E2128C">
      <w:pPr>
        <w:spacing w:line="276" w:lineRule="auto"/>
      </w:pPr>
    </w:p>
    <w:p w:rsidR="00DE4D62" w:rsidRPr="00E2128C" w:rsidRDefault="00595BE3" w:rsidP="00157619">
      <w:pPr>
        <w:spacing w:line="276" w:lineRule="auto"/>
        <w:ind w:firstLine="708"/>
        <w:jc w:val="both"/>
      </w:pPr>
      <w:r w:rsidRPr="00E2128C">
        <w:t>♫</w:t>
      </w:r>
      <w:r w:rsidR="00570723" w:rsidRPr="00E2128C">
        <w:t>  К участию в Конкурсе допускаются произведения, созданные в жанре светской х</w:t>
      </w:r>
      <w:r w:rsidR="00570723" w:rsidRPr="00E2128C">
        <w:t>о</w:t>
      </w:r>
      <w:r w:rsidR="00570723" w:rsidRPr="00E2128C">
        <w:t xml:space="preserve">ровой миниатюры a cappella (в сочинениях для детского хора допускается использование ф-но или иного </w:t>
      </w:r>
      <w:r w:rsidR="00DE4D62" w:rsidRPr="00E2128C">
        <w:t>сопровождении, кроме оркестра или ансамбля</w:t>
      </w:r>
      <w:r w:rsidR="00570723" w:rsidRPr="00E2128C">
        <w:t xml:space="preserve">) с текстом на русском языке или русскоязычным переводом с иностранного языка. </w:t>
      </w:r>
    </w:p>
    <w:p w:rsidR="00570723" w:rsidRPr="00E2128C" w:rsidRDefault="00570723" w:rsidP="00157619">
      <w:pPr>
        <w:spacing w:line="276" w:lineRule="auto"/>
        <w:jc w:val="both"/>
      </w:pPr>
      <w:r w:rsidRPr="00AD343F">
        <w:rPr>
          <w:u w:val="single"/>
        </w:rPr>
        <w:t>Сочинения на Богослужебные тексты к участию в Конкурсе не принимаются</w:t>
      </w:r>
      <w:r w:rsidRPr="00E2128C">
        <w:t>. </w:t>
      </w:r>
    </w:p>
    <w:p w:rsidR="00595BE3" w:rsidRPr="00E2128C" w:rsidRDefault="00595BE3" w:rsidP="00157619">
      <w:pPr>
        <w:spacing w:line="276" w:lineRule="auto"/>
        <w:ind w:firstLine="708"/>
        <w:jc w:val="both"/>
      </w:pPr>
      <w:r w:rsidRPr="00E2128C">
        <w:t xml:space="preserve">♫ </w:t>
      </w:r>
      <w:r w:rsidR="00570723" w:rsidRPr="00E2128C">
        <w:t xml:space="preserve">Представленные произведения не должны быть ранее публично исполненными, опубликованными, записанными на тиражированные носители, а также прозвучавшими в эфире. </w:t>
      </w:r>
    </w:p>
    <w:p w:rsidR="00570723" w:rsidRPr="00E2128C" w:rsidRDefault="00595BE3" w:rsidP="00157619">
      <w:pPr>
        <w:spacing w:line="276" w:lineRule="auto"/>
        <w:ind w:firstLine="708"/>
        <w:jc w:val="both"/>
      </w:pPr>
      <w:r w:rsidRPr="00E2128C">
        <w:t>♫</w:t>
      </w:r>
      <w:r w:rsidR="00570723" w:rsidRPr="00E2128C">
        <w:t> Авторы могут участвовать как в одной, так и в нескольких номинациях. В каждую из номинаций автором представляется не более одного сочинения.</w:t>
      </w:r>
    </w:p>
    <w:p w:rsidR="00570723" w:rsidRPr="00E2128C" w:rsidRDefault="00595BE3" w:rsidP="00157619">
      <w:pPr>
        <w:spacing w:line="276" w:lineRule="auto"/>
        <w:ind w:firstLine="708"/>
        <w:jc w:val="both"/>
      </w:pPr>
      <w:r w:rsidRPr="00E2128C">
        <w:t>♫</w:t>
      </w:r>
      <w:r w:rsidR="00570723" w:rsidRPr="00E2128C">
        <w:t xml:space="preserve"> В срок до 25 </w:t>
      </w:r>
      <w:r w:rsidR="00B85287">
        <w:t>апреля</w:t>
      </w:r>
      <w:r w:rsidR="00570723" w:rsidRPr="00E2128C">
        <w:t xml:space="preserve"> 201</w:t>
      </w:r>
      <w:r w:rsidR="00B85287">
        <w:t>8</w:t>
      </w:r>
      <w:r w:rsidR="00570723" w:rsidRPr="00E2128C">
        <w:t xml:space="preserve"> года жюри рассмотрит все партитуры, предоставленные для участия в Конкурсе. О его итогах, победители и все остальные участники конкурса, б</w:t>
      </w:r>
      <w:r w:rsidR="00570723" w:rsidRPr="00E2128C">
        <w:t>у</w:t>
      </w:r>
      <w:r w:rsidR="00570723" w:rsidRPr="00E2128C">
        <w:t>дут извещены по электронной почте.</w:t>
      </w:r>
    </w:p>
    <w:p w:rsidR="00AD343F" w:rsidRDefault="00AD343F" w:rsidP="00157619">
      <w:pPr>
        <w:spacing w:line="276" w:lineRule="auto"/>
        <w:jc w:val="both"/>
      </w:pPr>
    </w:p>
    <w:p w:rsidR="00570723" w:rsidRPr="00AD343F" w:rsidRDefault="00570723" w:rsidP="00AD343F">
      <w:pPr>
        <w:spacing w:line="276" w:lineRule="auto"/>
        <w:jc w:val="center"/>
        <w:rPr>
          <w:b/>
        </w:rPr>
      </w:pPr>
      <w:r w:rsidRPr="00AD343F">
        <w:rPr>
          <w:b/>
        </w:rPr>
        <w:t>Победители конкурса</w:t>
      </w:r>
    </w:p>
    <w:p w:rsidR="00157619" w:rsidRDefault="00570723" w:rsidP="00157619">
      <w:pPr>
        <w:spacing w:line="276" w:lineRule="auto"/>
        <w:jc w:val="both"/>
      </w:pPr>
      <w:r w:rsidRPr="00E2128C">
        <w:tab/>
      </w:r>
    </w:p>
    <w:p w:rsidR="00570723" w:rsidRPr="00E2128C" w:rsidRDefault="00570723" w:rsidP="00157619">
      <w:pPr>
        <w:spacing w:line="276" w:lineRule="auto"/>
        <w:ind w:firstLine="708"/>
        <w:jc w:val="both"/>
      </w:pPr>
      <w:r w:rsidRPr="00E2128C">
        <w:t>Победители Конкурса (I, II, III место – лауреаты и IV, V, VI – дипломанты) в каждой из номинаций определяется по отдельности, исходя из количества набранных баллов. Жюри оставляет за собой право: присуждать или не присуждать Гран-при, делить или вовсе не пр</w:t>
      </w:r>
      <w:r w:rsidRPr="00E2128C">
        <w:t>и</w:t>
      </w:r>
      <w:r w:rsidRPr="00E2128C">
        <w:t>суждать какое-либо из мест.</w:t>
      </w:r>
    </w:p>
    <w:p w:rsidR="00157619" w:rsidRDefault="00157619" w:rsidP="00E2128C">
      <w:pPr>
        <w:spacing w:line="276" w:lineRule="auto"/>
      </w:pPr>
    </w:p>
    <w:p w:rsidR="00570723" w:rsidRPr="00157619" w:rsidRDefault="00570723" w:rsidP="00157619">
      <w:pPr>
        <w:spacing w:line="276" w:lineRule="auto"/>
        <w:jc w:val="center"/>
        <w:rPr>
          <w:b/>
        </w:rPr>
      </w:pPr>
      <w:r w:rsidRPr="00157619">
        <w:rPr>
          <w:b/>
        </w:rPr>
        <w:t>Жюри Конкурса</w:t>
      </w:r>
    </w:p>
    <w:p w:rsidR="00157619" w:rsidRDefault="00570723" w:rsidP="00E2128C">
      <w:pPr>
        <w:spacing w:line="276" w:lineRule="auto"/>
      </w:pPr>
      <w:r w:rsidRPr="00E2128C">
        <w:t>     </w:t>
      </w:r>
      <w:r w:rsidR="00DE4D62" w:rsidRPr="00E2128C">
        <w:tab/>
      </w:r>
    </w:p>
    <w:p w:rsidR="00570723" w:rsidRPr="00E2128C" w:rsidRDefault="00570723" w:rsidP="00157619">
      <w:pPr>
        <w:spacing w:line="276" w:lineRule="auto"/>
        <w:ind w:firstLine="708"/>
        <w:jc w:val="both"/>
      </w:pPr>
      <w:r w:rsidRPr="00E2128C">
        <w:t>В жюри Конкурса входят известные композиторы, хоровые дирижеры и музыкальные деятели. Каждое сочинение оценивается</w:t>
      </w:r>
      <w:r w:rsidR="0027762B">
        <w:t>:</w:t>
      </w:r>
      <w:r w:rsidRPr="00E2128C">
        <w:t xml:space="preserve"> по</w:t>
      </w:r>
      <w:r w:rsidR="0027762B">
        <w:t xml:space="preserve"> 20 – бальной системе председателем жюри и</w:t>
      </w:r>
      <w:r w:rsidRPr="00E2128C">
        <w:t xml:space="preserve"> 10 – бальной системе</w:t>
      </w:r>
      <w:r w:rsidR="0027762B">
        <w:t xml:space="preserve"> всеми остальными членами жюри</w:t>
      </w:r>
      <w:r w:rsidRPr="00E2128C">
        <w:t>, затем оценки всех членов жюри скл</w:t>
      </w:r>
      <w:r w:rsidRPr="00E2128C">
        <w:t>а</w:t>
      </w:r>
      <w:r w:rsidRPr="00E2128C">
        <w:t>дываются. Произведения, набравшие наибольшее количество баллов, считаются победит</w:t>
      </w:r>
      <w:r w:rsidRPr="00E2128C">
        <w:t>е</w:t>
      </w:r>
      <w:r w:rsidRPr="00E2128C">
        <w:t>лями Конкурса. Решения жюри окончательны и пересмотру не подлежат.</w:t>
      </w:r>
    </w:p>
    <w:p w:rsidR="00157619" w:rsidRDefault="00157619" w:rsidP="00157619">
      <w:pPr>
        <w:spacing w:line="276" w:lineRule="auto"/>
        <w:jc w:val="center"/>
      </w:pPr>
    </w:p>
    <w:p w:rsidR="00570723" w:rsidRPr="00157619" w:rsidRDefault="00570723" w:rsidP="00157619">
      <w:pPr>
        <w:spacing w:line="276" w:lineRule="auto"/>
        <w:jc w:val="center"/>
        <w:rPr>
          <w:b/>
        </w:rPr>
      </w:pPr>
      <w:r w:rsidRPr="00157619">
        <w:rPr>
          <w:b/>
        </w:rPr>
        <w:t>Документы, необходимые для участия в Конкурсе:</w:t>
      </w:r>
    </w:p>
    <w:p w:rsidR="00157619" w:rsidRPr="00E2128C" w:rsidRDefault="00157619" w:rsidP="00157619">
      <w:pPr>
        <w:spacing w:line="276" w:lineRule="auto"/>
        <w:jc w:val="center"/>
      </w:pPr>
    </w:p>
    <w:p w:rsidR="00343742" w:rsidRDefault="00343742" w:rsidP="00157619">
      <w:pPr>
        <w:spacing w:line="276" w:lineRule="auto"/>
        <w:ind w:firstLine="708"/>
        <w:jc w:val="both"/>
      </w:pPr>
      <w:r w:rsidRPr="00E2128C">
        <w:t xml:space="preserve">♫ </w:t>
      </w:r>
      <w:r w:rsidR="00570723" w:rsidRPr="00E2128C">
        <w:t xml:space="preserve"> Заявка установленного образца </w:t>
      </w:r>
    </w:p>
    <w:p w:rsidR="00570723" w:rsidRDefault="00343742" w:rsidP="00157619">
      <w:pPr>
        <w:spacing w:line="276" w:lineRule="auto"/>
        <w:ind w:firstLine="708"/>
        <w:jc w:val="both"/>
      </w:pPr>
      <w:r w:rsidRPr="00E2128C">
        <w:t xml:space="preserve">♫ </w:t>
      </w:r>
      <w:r w:rsidR="00570723" w:rsidRPr="00E2128C">
        <w:t>Ноты произведения с названием и девизом (представляются в формате нотных р</w:t>
      </w:r>
      <w:r w:rsidR="00570723" w:rsidRPr="00E2128C">
        <w:t>е</w:t>
      </w:r>
      <w:r w:rsidR="00570723" w:rsidRPr="00E2128C">
        <w:t>дакторов «Finale» или «Sibelius» с дублированием в формате JPEG или TIFF)</w:t>
      </w:r>
    </w:p>
    <w:p w:rsidR="00570723" w:rsidRDefault="00343742" w:rsidP="00157619">
      <w:pPr>
        <w:spacing w:line="276" w:lineRule="auto"/>
        <w:ind w:firstLine="708"/>
        <w:jc w:val="both"/>
      </w:pPr>
      <w:r w:rsidRPr="00E2128C">
        <w:t xml:space="preserve">♫ </w:t>
      </w:r>
      <w:r w:rsidR="00570723" w:rsidRPr="00E2128C">
        <w:t>Фото участника Конкурса (в электронном виде в формате JPEG)</w:t>
      </w:r>
    </w:p>
    <w:p w:rsidR="00AD343F" w:rsidRPr="00E2128C" w:rsidRDefault="00AD343F" w:rsidP="00157619">
      <w:pPr>
        <w:spacing w:line="276" w:lineRule="auto"/>
        <w:ind w:firstLine="708"/>
        <w:jc w:val="both"/>
      </w:pPr>
      <w:r w:rsidRPr="00E2128C">
        <w:t>♫</w:t>
      </w:r>
      <w:r>
        <w:t xml:space="preserve"> Сканированную квитанцию об оплате оргвзноса</w:t>
      </w:r>
      <w:r w:rsidR="006801CC">
        <w:t xml:space="preserve"> (</w:t>
      </w:r>
      <w:r w:rsidR="004B1215" w:rsidRPr="004B1215">
        <w:t>реквизиты счёта для оплаты ор</w:t>
      </w:r>
      <w:r w:rsidR="004B1215" w:rsidRPr="004B1215">
        <w:t>г</w:t>
      </w:r>
      <w:r w:rsidR="004B1215" w:rsidRPr="004B1215">
        <w:t>взноса высылаются участнику после подтверждения принятия заявки</w:t>
      </w:r>
      <w:r w:rsidR="006801CC">
        <w:t>)</w:t>
      </w:r>
    </w:p>
    <w:p w:rsidR="00157619" w:rsidRDefault="00157619" w:rsidP="00157619">
      <w:pPr>
        <w:spacing w:line="276" w:lineRule="auto"/>
        <w:jc w:val="both"/>
      </w:pPr>
    </w:p>
    <w:p w:rsidR="00570723" w:rsidRPr="005F117E" w:rsidRDefault="00570723" w:rsidP="00157619">
      <w:pPr>
        <w:spacing w:line="276" w:lineRule="auto"/>
        <w:ind w:firstLine="708"/>
        <w:jc w:val="both"/>
        <w:rPr>
          <w:b/>
        </w:rPr>
      </w:pPr>
      <w:r w:rsidRPr="00E2128C">
        <w:lastRenderedPageBreak/>
        <w:t xml:space="preserve">Документы для  участия   в Конкурсе следует направить в Оргкомитет в срок  до </w:t>
      </w:r>
      <w:r w:rsidR="000852C7">
        <w:t>2</w:t>
      </w:r>
      <w:r w:rsidRPr="00E2128C">
        <w:t>5 февраля 201</w:t>
      </w:r>
      <w:r w:rsidR="00D21BEE">
        <w:t>8</w:t>
      </w:r>
      <w:r w:rsidRPr="00E2128C">
        <w:t xml:space="preserve"> года по электронной  почте </w:t>
      </w:r>
      <w:hyperlink r:id="rId8" w:history="1">
        <w:r w:rsidRPr="00E2128C">
          <w:rPr>
            <w:rStyle w:val="a6"/>
          </w:rPr>
          <w:t>molodaja-klassika@yandex.ru</w:t>
        </w:r>
      </w:hyperlink>
      <w:r w:rsidRPr="00E2128C">
        <w:t> с пометкой</w:t>
      </w:r>
      <w:r w:rsidR="00157619">
        <w:t xml:space="preserve"> </w:t>
      </w:r>
      <w:r w:rsidR="00AD343F" w:rsidRPr="005F117E">
        <w:rPr>
          <w:b/>
        </w:rPr>
        <w:t>Девиз --------------- «</w:t>
      </w:r>
      <w:r w:rsidRPr="005F117E">
        <w:rPr>
          <w:b/>
        </w:rPr>
        <w:t xml:space="preserve">Конкурс </w:t>
      </w:r>
      <w:r w:rsidR="00AD343F" w:rsidRPr="005F117E">
        <w:rPr>
          <w:b/>
        </w:rPr>
        <w:t>композиторов</w:t>
      </w:r>
      <w:r w:rsidRPr="005F117E">
        <w:rPr>
          <w:b/>
        </w:rPr>
        <w:t>».</w:t>
      </w:r>
    </w:p>
    <w:p w:rsidR="005A16D6" w:rsidRDefault="005A16D6" w:rsidP="00157619">
      <w:pPr>
        <w:spacing w:line="276" w:lineRule="auto"/>
        <w:jc w:val="center"/>
        <w:rPr>
          <w:b/>
        </w:rPr>
      </w:pPr>
    </w:p>
    <w:p w:rsidR="00570723" w:rsidRDefault="00570723" w:rsidP="00157619">
      <w:pPr>
        <w:spacing w:line="276" w:lineRule="auto"/>
        <w:jc w:val="center"/>
        <w:rPr>
          <w:b/>
        </w:rPr>
      </w:pPr>
      <w:r w:rsidRPr="00157619">
        <w:rPr>
          <w:b/>
        </w:rPr>
        <w:t>Награды победителям конкурса</w:t>
      </w:r>
    </w:p>
    <w:p w:rsidR="00157619" w:rsidRPr="00157619" w:rsidRDefault="00157619" w:rsidP="00157619">
      <w:pPr>
        <w:spacing w:line="276" w:lineRule="auto"/>
        <w:jc w:val="center"/>
        <w:rPr>
          <w:b/>
        </w:rPr>
      </w:pPr>
    </w:p>
    <w:p w:rsidR="00570723" w:rsidRPr="00E2128C" w:rsidRDefault="00DE4D62" w:rsidP="00AD343F">
      <w:pPr>
        <w:spacing w:line="276" w:lineRule="auto"/>
        <w:ind w:firstLine="708"/>
        <w:jc w:val="both"/>
      </w:pPr>
      <w:r w:rsidRPr="00E2128C">
        <w:t xml:space="preserve">♫  </w:t>
      </w:r>
      <w:r w:rsidR="00570723" w:rsidRPr="00E2128C">
        <w:t>Композиторы - победители во всех номинациях получают дипломы Лауреатов и Дипломантов Международного Конкурса.  </w:t>
      </w:r>
    </w:p>
    <w:p w:rsidR="00570723" w:rsidRDefault="00DE4D62" w:rsidP="00AD343F">
      <w:pPr>
        <w:spacing w:line="276" w:lineRule="auto"/>
        <w:ind w:firstLine="708"/>
        <w:jc w:val="both"/>
      </w:pPr>
      <w:r w:rsidRPr="00E2128C">
        <w:t>♫</w:t>
      </w:r>
      <w:r w:rsidR="00570723" w:rsidRPr="00E2128C">
        <w:t xml:space="preserve"> </w:t>
      </w:r>
      <w:r w:rsidRPr="00E2128C">
        <w:t xml:space="preserve"> </w:t>
      </w:r>
      <w:r w:rsidR="00570723" w:rsidRPr="00E2128C">
        <w:t>Произведения, признанные лучшими (Лауреаты и Дипломанты), будут изданы в виде сборника хоровых произведений и высланы победителям конкурса вместе с дипломами по почте. </w:t>
      </w:r>
    </w:p>
    <w:p w:rsidR="00570723" w:rsidRDefault="00DE4D62" w:rsidP="00AD343F">
      <w:pPr>
        <w:spacing w:line="276" w:lineRule="auto"/>
        <w:ind w:firstLine="708"/>
        <w:jc w:val="both"/>
      </w:pPr>
      <w:r w:rsidRPr="00E2128C">
        <w:t xml:space="preserve">♫ </w:t>
      </w:r>
      <w:r w:rsidR="00570723" w:rsidRPr="00E2128C">
        <w:t>Произведения, победившие в Конкурсе (Лауреаты) будут рекомендованы хоровым коллективам - участникам конкурсной программы</w:t>
      </w:r>
      <w:r w:rsidR="000366AB">
        <w:t xml:space="preserve"> </w:t>
      </w:r>
      <w:r w:rsidR="00B85287">
        <w:t xml:space="preserve">Шестого </w:t>
      </w:r>
      <w:r w:rsidR="00570723" w:rsidRPr="00E2128C">
        <w:t>Всероссийского Открытого х</w:t>
      </w:r>
      <w:r w:rsidR="00570723" w:rsidRPr="00E2128C">
        <w:t>о</w:t>
      </w:r>
      <w:r w:rsidR="00570723" w:rsidRPr="00E2128C">
        <w:t>рового фестиваля «МОЛОДАЯ КЛАССИКА» (Вологда, март 201</w:t>
      </w:r>
      <w:r w:rsidR="00B85287">
        <w:t>9</w:t>
      </w:r>
      <w:r w:rsidR="00570723" w:rsidRPr="00E2128C">
        <w:t xml:space="preserve"> г.) в качестве обязател</w:t>
      </w:r>
      <w:r w:rsidR="00570723" w:rsidRPr="00E2128C">
        <w:t>ь</w:t>
      </w:r>
      <w:r w:rsidR="00570723" w:rsidRPr="00E2128C">
        <w:t>ных произведений.</w:t>
      </w:r>
    </w:p>
    <w:p w:rsidR="00570723" w:rsidRPr="00E2128C" w:rsidRDefault="00DE4D62" w:rsidP="00AD343F">
      <w:pPr>
        <w:spacing w:line="276" w:lineRule="auto"/>
        <w:ind w:firstLine="708"/>
        <w:jc w:val="both"/>
      </w:pPr>
      <w:r w:rsidRPr="00E2128C">
        <w:t xml:space="preserve">♫ </w:t>
      </w:r>
      <w:r w:rsidR="00570723" w:rsidRPr="00E2128C">
        <w:t>Участник</w:t>
      </w:r>
      <w:r w:rsidRPr="00E2128C">
        <w:t xml:space="preserve"> Конкурса</w:t>
      </w:r>
      <w:r w:rsidR="00570723" w:rsidRPr="00E2128C">
        <w:t>, получивший Гран-при (Первое место во всех номинациях)</w:t>
      </w:r>
      <w:r w:rsidRPr="00E2128C">
        <w:t xml:space="preserve"> </w:t>
      </w:r>
      <w:r w:rsidR="00570723" w:rsidRPr="00E2128C">
        <w:t xml:space="preserve">Конкурса, будет приглашен в качестве почетного гостя и члена жюри на </w:t>
      </w:r>
      <w:r w:rsidR="00B85287">
        <w:t>Шестой</w:t>
      </w:r>
      <w:r w:rsidR="00570723" w:rsidRPr="00E2128C">
        <w:t xml:space="preserve"> Всеросси</w:t>
      </w:r>
      <w:r w:rsidR="00570723" w:rsidRPr="00E2128C">
        <w:t>й</w:t>
      </w:r>
      <w:r w:rsidR="00570723" w:rsidRPr="00E2128C">
        <w:t>ский Открытый хоровой фестиваль «МОЛОДАЯ КЛАССИКА» (Вологда, март  201</w:t>
      </w:r>
      <w:r w:rsidR="00B85287">
        <w:t>9</w:t>
      </w:r>
      <w:r w:rsidR="00570723" w:rsidRPr="00E2128C">
        <w:t xml:space="preserve"> г.).</w:t>
      </w:r>
    </w:p>
    <w:p w:rsidR="00157619" w:rsidRDefault="00157619" w:rsidP="00E2128C">
      <w:pPr>
        <w:spacing w:line="276" w:lineRule="auto"/>
      </w:pPr>
    </w:p>
    <w:p w:rsidR="00570723" w:rsidRPr="00157619" w:rsidRDefault="00570723" w:rsidP="00157619">
      <w:pPr>
        <w:spacing w:line="276" w:lineRule="auto"/>
        <w:jc w:val="center"/>
        <w:rPr>
          <w:b/>
        </w:rPr>
      </w:pPr>
      <w:r w:rsidRPr="00157619">
        <w:rPr>
          <w:b/>
        </w:rPr>
        <w:t>Организационные вопросы:</w:t>
      </w:r>
    </w:p>
    <w:p w:rsidR="00157619" w:rsidRPr="00E2128C" w:rsidRDefault="00157619" w:rsidP="00E2128C">
      <w:pPr>
        <w:spacing w:line="276" w:lineRule="auto"/>
      </w:pPr>
    </w:p>
    <w:p w:rsidR="00DE4D62" w:rsidRDefault="00DE4D62" w:rsidP="000366AB">
      <w:pPr>
        <w:spacing w:line="276" w:lineRule="auto"/>
        <w:ind w:firstLine="708"/>
        <w:jc w:val="both"/>
      </w:pPr>
      <w:r w:rsidRPr="00E2128C">
        <w:t xml:space="preserve">♫ </w:t>
      </w:r>
      <w:r w:rsidR="00570723" w:rsidRPr="00E2128C">
        <w:t xml:space="preserve">Оргкомитет организует работу жюри, рекламу, освещение в СМИ, </w:t>
      </w:r>
      <w:r w:rsidR="000366AB">
        <w:t>и</w:t>
      </w:r>
      <w:r w:rsidR="00570723" w:rsidRPr="00E2128C">
        <w:t>зд</w:t>
      </w:r>
      <w:r w:rsidR="00570723" w:rsidRPr="00E2128C">
        <w:t>а</w:t>
      </w:r>
      <w:r w:rsidR="000366AB">
        <w:t>н</w:t>
      </w:r>
      <w:r w:rsidR="00570723" w:rsidRPr="00E2128C">
        <w:t>ие сборника произведений – победителей Конкурса</w:t>
      </w:r>
      <w:r w:rsidR="000366AB">
        <w:t>.</w:t>
      </w:r>
    </w:p>
    <w:p w:rsidR="00570723" w:rsidRPr="00E2128C" w:rsidRDefault="00DE4D62" w:rsidP="000366AB">
      <w:pPr>
        <w:spacing w:line="276" w:lineRule="auto"/>
        <w:ind w:firstLine="708"/>
        <w:jc w:val="both"/>
      </w:pPr>
      <w:r w:rsidRPr="00E2128C">
        <w:t>♫</w:t>
      </w:r>
      <w:r w:rsidR="00570723" w:rsidRPr="00E2128C">
        <w:t> </w:t>
      </w:r>
      <w:r w:rsidR="007770D2" w:rsidRPr="00E2128C">
        <w:t xml:space="preserve">   </w:t>
      </w:r>
      <w:r w:rsidR="00570723" w:rsidRPr="00E2128C">
        <w:t>Оргкомитет не претендует на авторские права конкурсных произведений.</w:t>
      </w:r>
    </w:p>
    <w:p w:rsidR="00570723" w:rsidRPr="00E2128C" w:rsidRDefault="00570723" w:rsidP="00E2128C">
      <w:pPr>
        <w:spacing w:line="276" w:lineRule="auto"/>
      </w:pPr>
    </w:p>
    <w:p w:rsidR="00343742" w:rsidRPr="00E2128C" w:rsidRDefault="00343742" w:rsidP="00E2128C">
      <w:pPr>
        <w:spacing w:line="276" w:lineRule="auto"/>
      </w:pPr>
    </w:p>
    <w:p w:rsidR="00343742" w:rsidRPr="00E2128C" w:rsidRDefault="00343742" w:rsidP="00E2128C">
      <w:pPr>
        <w:spacing w:line="276" w:lineRule="auto"/>
      </w:pPr>
    </w:p>
    <w:p w:rsidR="00D15973" w:rsidRDefault="00570723" w:rsidP="00157619">
      <w:pPr>
        <w:spacing w:line="276" w:lineRule="auto"/>
        <w:jc w:val="center"/>
      </w:pPr>
      <w:r w:rsidRPr="00D15973">
        <w:rPr>
          <w:b/>
        </w:rPr>
        <w:t>Куратор Конкурса</w:t>
      </w:r>
    </w:p>
    <w:p w:rsidR="00570723" w:rsidRPr="00E2128C" w:rsidRDefault="000366AB" w:rsidP="00157619">
      <w:pPr>
        <w:spacing w:line="276" w:lineRule="auto"/>
        <w:jc w:val="center"/>
      </w:pPr>
      <w:r w:rsidRPr="00E2128C">
        <w:t xml:space="preserve">Гоголин </w:t>
      </w:r>
      <w:r w:rsidR="00570723" w:rsidRPr="00E2128C">
        <w:t xml:space="preserve">Михаил Рудольфович </w:t>
      </w:r>
    </w:p>
    <w:p w:rsidR="00570723" w:rsidRPr="00E2128C" w:rsidRDefault="00570723" w:rsidP="00157619">
      <w:pPr>
        <w:spacing w:line="276" w:lineRule="auto"/>
        <w:jc w:val="center"/>
      </w:pPr>
      <w:r w:rsidRPr="00E2128C">
        <w:t>Председатель Вологодского областного отделения Союза композиторов России,</w:t>
      </w:r>
    </w:p>
    <w:p w:rsidR="00157619" w:rsidRDefault="00157619" w:rsidP="00157619">
      <w:pPr>
        <w:jc w:val="center"/>
      </w:pPr>
    </w:p>
    <w:p w:rsidR="00570723" w:rsidRPr="00E2128C" w:rsidRDefault="00570723" w:rsidP="00157619">
      <w:pPr>
        <w:jc w:val="center"/>
      </w:pPr>
      <w:r w:rsidRPr="00E2128C">
        <w:t>Тел: 89062921934</w:t>
      </w:r>
    </w:p>
    <w:p w:rsidR="00570723" w:rsidRPr="00E2128C" w:rsidRDefault="00570723" w:rsidP="00157619">
      <w:pPr>
        <w:jc w:val="center"/>
      </w:pPr>
      <w:r w:rsidRPr="00E2128C">
        <w:t>E-mail: </w:t>
      </w:r>
      <w:hyperlink r:id="rId9" w:history="1">
        <w:r w:rsidRPr="00E2128C">
          <w:rPr>
            <w:rStyle w:val="a6"/>
          </w:rPr>
          <w:t>unioncomposers-vologda@yandex.ru</w:t>
        </w:r>
      </w:hyperlink>
    </w:p>
    <w:p w:rsidR="00570723" w:rsidRPr="00E2128C" w:rsidRDefault="004F6C92" w:rsidP="00157619">
      <w:pPr>
        <w:jc w:val="center"/>
      </w:pPr>
      <w:hyperlink r:id="rId10" w:history="1">
        <w:r w:rsidR="00AD343F" w:rsidRPr="008E59CB">
          <w:rPr>
            <w:rStyle w:val="a6"/>
          </w:rPr>
          <w:t>www.molodaja-klassika.ru</w:t>
        </w:r>
      </w:hyperlink>
    </w:p>
    <w:p w:rsidR="00570723" w:rsidRDefault="00570723" w:rsidP="00157619">
      <w:pPr>
        <w:jc w:val="center"/>
      </w:pPr>
    </w:p>
    <w:p w:rsidR="00157619" w:rsidRDefault="00157619" w:rsidP="00157619">
      <w:pPr>
        <w:jc w:val="center"/>
      </w:pPr>
    </w:p>
    <w:p w:rsidR="00157619" w:rsidRDefault="00157619" w:rsidP="00157619">
      <w:pPr>
        <w:jc w:val="center"/>
      </w:pPr>
    </w:p>
    <w:p w:rsidR="00157619" w:rsidRDefault="00157619" w:rsidP="00157619">
      <w:pPr>
        <w:jc w:val="center"/>
      </w:pPr>
    </w:p>
    <w:p w:rsidR="00157619" w:rsidRDefault="00157619" w:rsidP="00157619">
      <w:pPr>
        <w:jc w:val="center"/>
      </w:pPr>
    </w:p>
    <w:p w:rsidR="00465084" w:rsidRDefault="00465084" w:rsidP="00157619">
      <w:pPr>
        <w:jc w:val="center"/>
      </w:pPr>
    </w:p>
    <w:p w:rsidR="00465084" w:rsidRDefault="00465084" w:rsidP="00157619">
      <w:pPr>
        <w:jc w:val="center"/>
      </w:pPr>
    </w:p>
    <w:p w:rsidR="00465084" w:rsidRDefault="00465084" w:rsidP="00157619">
      <w:pPr>
        <w:jc w:val="center"/>
      </w:pPr>
    </w:p>
    <w:p w:rsidR="00465084" w:rsidRDefault="00465084" w:rsidP="00157619">
      <w:pPr>
        <w:jc w:val="center"/>
      </w:pPr>
    </w:p>
    <w:p w:rsidR="00465084" w:rsidRDefault="00465084" w:rsidP="00157619">
      <w:pPr>
        <w:jc w:val="center"/>
      </w:pPr>
    </w:p>
    <w:p w:rsidR="00465084" w:rsidRDefault="00465084" w:rsidP="00157619">
      <w:pPr>
        <w:jc w:val="center"/>
      </w:pPr>
    </w:p>
    <w:p w:rsidR="00465084" w:rsidRPr="00CF3F70" w:rsidRDefault="00465084" w:rsidP="00157619">
      <w:pPr>
        <w:jc w:val="center"/>
      </w:pPr>
    </w:p>
    <w:p w:rsidR="00FB3177" w:rsidRPr="00CF3F70" w:rsidRDefault="00FB3177" w:rsidP="00157619">
      <w:pPr>
        <w:jc w:val="center"/>
      </w:pPr>
    </w:p>
    <w:p w:rsidR="00FB3177" w:rsidRPr="00CF3F70" w:rsidRDefault="00FB3177" w:rsidP="00157619">
      <w:pPr>
        <w:jc w:val="center"/>
      </w:pPr>
    </w:p>
    <w:p w:rsidR="00230AA3" w:rsidRPr="000D2D07" w:rsidRDefault="00230AA3" w:rsidP="00230AA3">
      <w:pPr>
        <w:rPr>
          <w:b/>
          <w:color w:val="C00000"/>
        </w:rPr>
      </w:pPr>
      <w:r>
        <w:rPr>
          <w:b/>
          <w:noProof/>
          <w:color w:val="C00000"/>
        </w:rPr>
        <w:lastRenderedPageBreak/>
        <w:drawing>
          <wp:inline distT="0" distB="0" distL="0" distR="0">
            <wp:extent cx="2352675" cy="914400"/>
            <wp:effectExtent l="19050" t="0" r="9525" b="0"/>
            <wp:docPr id="4" name="Рисунок 4" descr="Эмблема_Молодая класс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мблема_Молодая класси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AA3" w:rsidRPr="000D2D07" w:rsidRDefault="00230AA3" w:rsidP="00230AA3">
      <w:pPr>
        <w:rPr>
          <w:b/>
          <w:color w:val="C00000"/>
          <w:sz w:val="20"/>
          <w:szCs w:val="20"/>
        </w:rPr>
      </w:pPr>
    </w:p>
    <w:p w:rsidR="00812236" w:rsidRPr="007770D2" w:rsidRDefault="00812236" w:rsidP="00230AA3">
      <w:pPr>
        <w:jc w:val="center"/>
        <w:rPr>
          <w:b/>
          <w:color w:val="000000" w:themeColor="text1"/>
        </w:rPr>
      </w:pPr>
    </w:p>
    <w:p w:rsidR="00230AA3" w:rsidRPr="007770D2" w:rsidRDefault="00230AA3" w:rsidP="00230AA3">
      <w:pPr>
        <w:jc w:val="center"/>
        <w:rPr>
          <w:b/>
          <w:color w:val="000000" w:themeColor="text1"/>
        </w:rPr>
      </w:pPr>
      <w:r w:rsidRPr="007770D2">
        <w:rPr>
          <w:b/>
          <w:color w:val="000000" w:themeColor="text1"/>
        </w:rPr>
        <w:t>ЗАЯВКА</w:t>
      </w:r>
    </w:p>
    <w:p w:rsidR="00230AA3" w:rsidRPr="007770D2" w:rsidRDefault="00230AA3" w:rsidP="00230AA3">
      <w:pPr>
        <w:jc w:val="center"/>
        <w:rPr>
          <w:b/>
          <w:color w:val="000000" w:themeColor="text1"/>
        </w:rPr>
      </w:pPr>
      <w:r w:rsidRPr="007770D2">
        <w:rPr>
          <w:b/>
          <w:color w:val="000000" w:themeColor="text1"/>
        </w:rPr>
        <w:t>на участие в заочном конкурсе</w:t>
      </w:r>
    </w:p>
    <w:p w:rsidR="00230AA3" w:rsidRPr="007770D2" w:rsidRDefault="00230AA3" w:rsidP="00230AA3">
      <w:pPr>
        <w:jc w:val="center"/>
        <w:rPr>
          <w:b/>
          <w:color w:val="000000" w:themeColor="text1"/>
        </w:rPr>
      </w:pPr>
      <w:r w:rsidRPr="007770D2">
        <w:rPr>
          <w:b/>
          <w:color w:val="000000" w:themeColor="text1"/>
        </w:rPr>
        <w:t>на создание произведений для хора в рамках</w:t>
      </w:r>
    </w:p>
    <w:p w:rsidR="00230AA3" w:rsidRPr="007770D2" w:rsidRDefault="00230AA3" w:rsidP="00230AA3">
      <w:pPr>
        <w:jc w:val="center"/>
        <w:rPr>
          <w:b/>
          <w:color w:val="000000" w:themeColor="text1"/>
        </w:rPr>
      </w:pPr>
      <w:r w:rsidRPr="007770D2">
        <w:rPr>
          <w:b/>
          <w:color w:val="000000" w:themeColor="text1"/>
        </w:rPr>
        <w:t xml:space="preserve"> ВСЕРОССИЙСКОГО ХОРОВОГО ФЕСТИВАЛЯ </w:t>
      </w:r>
    </w:p>
    <w:p w:rsidR="00230AA3" w:rsidRPr="007770D2" w:rsidRDefault="00230AA3" w:rsidP="00230AA3">
      <w:pPr>
        <w:jc w:val="center"/>
        <w:rPr>
          <w:b/>
          <w:color w:val="000000" w:themeColor="text1"/>
        </w:rPr>
      </w:pPr>
      <w:r w:rsidRPr="007770D2">
        <w:rPr>
          <w:b/>
          <w:color w:val="000000" w:themeColor="text1"/>
        </w:rPr>
        <w:t>«МОЛОДАЯ КЛАССИКА»</w:t>
      </w:r>
    </w:p>
    <w:p w:rsidR="00230AA3" w:rsidRPr="00812236" w:rsidRDefault="00230AA3" w:rsidP="00230AA3">
      <w:pPr>
        <w:jc w:val="center"/>
        <w:rPr>
          <w:b/>
          <w:color w:val="000000" w:themeColor="text1"/>
          <w:sz w:val="22"/>
          <w:szCs w:val="22"/>
        </w:rPr>
      </w:pPr>
    </w:p>
    <w:p w:rsidR="00230AA3" w:rsidRPr="00812236" w:rsidRDefault="00230AA3" w:rsidP="00230AA3">
      <w:pPr>
        <w:jc w:val="center"/>
        <w:rPr>
          <w:b/>
          <w:color w:val="000000" w:themeColor="text1"/>
          <w:sz w:val="22"/>
          <w:szCs w:val="22"/>
        </w:rPr>
      </w:pPr>
    </w:p>
    <w:p w:rsidR="00230AA3" w:rsidRPr="00812236" w:rsidRDefault="00230AA3" w:rsidP="00230AA3">
      <w:pPr>
        <w:jc w:val="center"/>
        <w:rPr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7642"/>
      </w:tblGrid>
      <w:tr w:rsidR="00230AA3" w:rsidRPr="00812236" w:rsidTr="004D11E5">
        <w:tc>
          <w:tcPr>
            <w:tcW w:w="1995" w:type="dxa"/>
          </w:tcPr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Ф.И.О. полностью</w:t>
            </w:r>
          </w:p>
          <w:p w:rsidR="00230AA3" w:rsidRPr="00812236" w:rsidRDefault="00230AA3" w:rsidP="004D11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4D11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Дата рождения</w:t>
            </w:r>
          </w:p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4D11E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Образование (уче</w:t>
            </w:r>
            <w:r w:rsidRPr="00812236">
              <w:rPr>
                <w:b/>
                <w:color w:val="000000" w:themeColor="text1"/>
                <w:sz w:val="20"/>
                <w:szCs w:val="20"/>
              </w:rPr>
              <w:t>б</w:t>
            </w:r>
            <w:r w:rsidRPr="00812236">
              <w:rPr>
                <w:b/>
                <w:color w:val="000000" w:themeColor="text1"/>
                <w:sz w:val="20"/>
                <w:szCs w:val="20"/>
              </w:rPr>
              <w:t>ное заведение, год окончания)</w:t>
            </w:r>
          </w:p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Ф.И.О. педагога</w:t>
            </w:r>
          </w:p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4D11E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Место работы или учебы</w:t>
            </w:r>
          </w:p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4D11E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Членство в творч</w:t>
            </w:r>
            <w:r w:rsidRPr="00812236">
              <w:rPr>
                <w:b/>
                <w:color w:val="000000" w:themeColor="text1"/>
                <w:sz w:val="20"/>
                <w:szCs w:val="20"/>
              </w:rPr>
              <w:t>е</w:t>
            </w:r>
            <w:r w:rsidRPr="00812236">
              <w:rPr>
                <w:b/>
                <w:color w:val="000000" w:themeColor="text1"/>
                <w:sz w:val="20"/>
                <w:szCs w:val="20"/>
              </w:rPr>
              <w:t>ских союзах</w:t>
            </w:r>
          </w:p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4D11E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Домашний адрес</w:t>
            </w:r>
            <w:r w:rsidR="00812236" w:rsidRPr="00812236">
              <w:rPr>
                <w:b/>
                <w:color w:val="000000" w:themeColor="text1"/>
                <w:sz w:val="20"/>
                <w:szCs w:val="20"/>
              </w:rPr>
              <w:t>, индекс</w:t>
            </w:r>
            <w:r w:rsidR="000852C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852C7" w:rsidRPr="000852C7">
              <w:rPr>
                <w:color w:val="000000" w:themeColor="text1"/>
                <w:sz w:val="20"/>
                <w:szCs w:val="20"/>
              </w:rPr>
              <w:t>(обязательно)</w:t>
            </w:r>
          </w:p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4D11E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 xml:space="preserve">Телефон </w:t>
            </w:r>
          </w:p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4D11E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  <w:lang w:val="en-US"/>
              </w:rPr>
              <w:t>E-mail</w:t>
            </w:r>
          </w:p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4D11E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Название конкурсн</w:t>
            </w:r>
            <w:r w:rsidRPr="00812236">
              <w:rPr>
                <w:b/>
                <w:color w:val="000000" w:themeColor="text1"/>
                <w:sz w:val="20"/>
                <w:szCs w:val="20"/>
              </w:rPr>
              <w:t>о</w:t>
            </w:r>
            <w:r w:rsidRPr="00812236">
              <w:rPr>
                <w:b/>
                <w:color w:val="000000" w:themeColor="text1"/>
                <w:sz w:val="20"/>
                <w:szCs w:val="20"/>
              </w:rPr>
              <w:t>го произведения</w:t>
            </w:r>
          </w:p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с указанием автора слов</w:t>
            </w:r>
          </w:p>
        </w:tc>
        <w:tc>
          <w:tcPr>
            <w:tcW w:w="7642" w:type="dxa"/>
            <w:vAlign w:val="center"/>
          </w:tcPr>
          <w:p w:rsidR="00230AA3" w:rsidRPr="00812236" w:rsidRDefault="00230AA3" w:rsidP="004D11E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Девиз</w:t>
            </w:r>
          </w:p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4D11E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Номинация</w:t>
            </w:r>
          </w:p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4D11E5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FB3177" w:rsidRDefault="00FB3177" w:rsidP="00CF3F70">
      <w:pPr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sectPr w:rsidR="00FB3177" w:rsidSect="00230AA3">
      <w:headerReference w:type="even" r:id="rId11"/>
      <w:headerReference w:type="default" r:id="rId12"/>
      <w:head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821" w:rsidRDefault="00267821" w:rsidP="00E73551">
      <w:r>
        <w:separator/>
      </w:r>
    </w:p>
  </w:endnote>
  <w:endnote w:type="continuationSeparator" w:id="0">
    <w:p w:rsidR="00267821" w:rsidRDefault="00267821" w:rsidP="00E73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821" w:rsidRDefault="00267821" w:rsidP="00E73551">
      <w:r>
        <w:separator/>
      </w:r>
    </w:p>
  </w:footnote>
  <w:footnote w:type="continuationSeparator" w:id="0">
    <w:p w:rsidR="00267821" w:rsidRDefault="00267821" w:rsidP="00E73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51" w:rsidRDefault="004F6C92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9469" o:spid="_x0000_s3080" type="#_x0000_t75" style="position:absolute;margin-left:0;margin-top:0;width:677.25pt;height:429pt;z-index:-251657216;mso-position-horizontal:center;mso-position-horizontal-relative:margin;mso-position-vertical:center;mso-position-vertical-relative:margin" o:allowincell="f">
          <v:imagedata r:id="rId1" o:title="Аватар Молодая классика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51" w:rsidRDefault="004F6C92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9470" o:spid="_x0000_s3081" type="#_x0000_t75" style="position:absolute;margin-left:0;margin-top:0;width:677.25pt;height:429pt;z-index:-251656192;mso-position-horizontal:center;mso-position-horizontal-relative:margin;mso-position-vertical:center;mso-position-vertical-relative:margin" o:allowincell="f">
          <v:imagedata r:id="rId1" o:title="Аватар Молодая классика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51" w:rsidRDefault="004F6C92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9468" o:spid="_x0000_s3079" type="#_x0000_t75" style="position:absolute;margin-left:0;margin-top:0;width:677.25pt;height:429pt;z-index:-251658240;mso-position-horizontal:center;mso-position-horizontal-relative:margin;mso-position-vertical:center;mso-position-vertical-relative:margin" o:allowincell="f">
          <v:imagedata r:id="rId1" o:title="Аватар Молодая классика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5F6D0F"/>
    <w:multiLevelType w:val="multilevel"/>
    <w:tmpl w:val="4682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97C8C"/>
    <w:multiLevelType w:val="multilevel"/>
    <w:tmpl w:val="C380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F617C8"/>
    <w:multiLevelType w:val="multilevel"/>
    <w:tmpl w:val="0F6E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55590"/>
    <w:multiLevelType w:val="multilevel"/>
    <w:tmpl w:val="8168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B87F50"/>
    <w:multiLevelType w:val="multilevel"/>
    <w:tmpl w:val="2BE8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hdrShapeDefaults>
    <o:shapedefaults v:ext="edit" spidmax="1843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70723"/>
    <w:rsid w:val="000312A6"/>
    <w:rsid w:val="000366AB"/>
    <w:rsid w:val="000852C7"/>
    <w:rsid w:val="000F0DD9"/>
    <w:rsid w:val="00114A51"/>
    <w:rsid w:val="00157619"/>
    <w:rsid w:val="001D08F8"/>
    <w:rsid w:val="00216A47"/>
    <w:rsid w:val="00230AA3"/>
    <w:rsid w:val="00267821"/>
    <w:rsid w:val="0027762B"/>
    <w:rsid w:val="002E38AB"/>
    <w:rsid w:val="002F7374"/>
    <w:rsid w:val="00343742"/>
    <w:rsid w:val="00380149"/>
    <w:rsid w:val="003D5AEC"/>
    <w:rsid w:val="003D68BD"/>
    <w:rsid w:val="00465084"/>
    <w:rsid w:val="004B1215"/>
    <w:rsid w:val="004F1494"/>
    <w:rsid w:val="004F6C92"/>
    <w:rsid w:val="00570723"/>
    <w:rsid w:val="00595BE3"/>
    <w:rsid w:val="005A16D6"/>
    <w:rsid w:val="005F117E"/>
    <w:rsid w:val="006801CC"/>
    <w:rsid w:val="0076710F"/>
    <w:rsid w:val="007770D2"/>
    <w:rsid w:val="007D59E1"/>
    <w:rsid w:val="007E3693"/>
    <w:rsid w:val="00812236"/>
    <w:rsid w:val="008C69EA"/>
    <w:rsid w:val="00922A2D"/>
    <w:rsid w:val="00A62FB2"/>
    <w:rsid w:val="00AD343F"/>
    <w:rsid w:val="00B55D66"/>
    <w:rsid w:val="00B85287"/>
    <w:rsid w:val="00C4331A"/>
    <w:rsid w:val="00C6522B"/>
    <w:rsid w:val="00CF3F70"/>
    <w:rsid w:val="00D15973"/>
    <w:rsid w:val="00D21BEE"/>
    <w:rsid w:val="00D86969"/>
    <w:rsid w:val="00DC075C"/>
    <w:rsid w:val="00DE4D62"/>
    <w:rsid w:val="00E2128C"/>
    <w:rsid w:val="00E56975"/>
    <w:rsid w:val="00E73551"/>
    <w:rsid w:val="00EE384F"/>
    <w:rsid w:val="00EE6F90"/>
    <w:rsid w:val="00F75D55"/>
    <w:rsid w:val="00FB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31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707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331A"/>
    <w:pPr>
      <w:spacing w:after="200" w:line="276" w:lineRule="auto"/>
      <w:ind w:left="720"/>
      <w:contextualSpacing/>
    </w:pPr>
    <w:rPr>
      <w:rFonts w:eastAsia="Calibri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70723"/>
    <w:rPr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570723"/>
    <w:rPr>
      <w:b/>
      <w:bCs/>
    </w:rPr>
  </w:style>
  <w:style w:type="character" w:customStyle="1" w:styleId="apple-converted-space">
    <w:name w:val="apple-converted-space"/>
    <w:basedOn w:val="a0"/>
    <w:rsid w:val="00570723"/>
  </w:style>
  <w:style w:type="paragraph" w:styleId="a5">
    <w:name w:val="Normal (Web)"/>
    <w:basedOn w:val="a"/>
    <w:uiPriority w:val="99"/>
    <w:semiHidden/>
    <w:unhideWhenUsed/>
    <w:rsid w:val="00570723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570723"/>
  </w:style>
  <w:style w:type="character" w:styleId="a6">
    <w:name w:val="Hyperlink"/>
    <w:basedOn w:val="a0"/>
    <w:uiPriority w:val="99"/>
    <w:unhideWhenUsed/>
    <w:rsid w:val="0057072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5B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BE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95BE3"/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735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3551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E735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7355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B3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Содержимое таблицы"/>
    <w:basedOn w:val="a"/>
    <w:rsid w:val="00FB3177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f">
    <w:name w:val="Signature"/>
    <w:basedOn w:val="a"/>
    <w:link w:val="af0"/>
    <w:rsid w:val="00FB3177"/>
    <w:pPr>
      <w:widowControl w:val="0"/>
      <w:suppressLineNumbers/>
      <w:suppressAutoHyphens/>
      <w:jc w:val="center"/>
    </w:pPr>
    <w:rPr>
      <w:rFonts w:ascii="Liberation Sans" w:eastAsia="SimSun" w:hAnsi="Liberation Sans" w:cs="Mangal"/>
      <w:kern w:val="1"/>
      <w:sz w:val="10"/>
      <w:lang w:eastAsia="zh-CN" w:bidi="hi-IN"/>
    </w:rPr>
  </w:style>
  <w:style w:type="character" w:customStyle="1" w:styleId="af0">
    <w:name w:val="Подпись Знак"/>
    <w:basedOn w:val="a0"/>
    <w:link w:val="af"/>
    <w:rsid w:val="00FB3177"/>
    <w:rPr>
      <w:rFonts w:ascii="Liberation Sans" w:eastAsia="SimSun" w:hAnsi="Liberation Sans" w:cs="Mangal"/>
      <w:kern w:val="1"/>
      <w:sz w:val="10"/>
      <w:szCs w:val="24"/>
      <w:lang w:eastAsia="zh-CN" w:bidi="hi-IN"/>
    </w:rPr>
  </w:style>
  <w:style w:type="paragraph" w:customStyle="1" w:styleId="11">
    <w:name w:val="Указатель пользователя 1"/>
    <w:basedOn w:val="a"/>
    <w:rsid w:val="00FB3177"/>
  </w:style>
  <w:style w:type="paragraph" w:styleId="af1">
    <w:name w:val="Title"/>
    <w:basedOn w:val="a"/>
    <w:next w:val="a"/>
    <w:link w:val="af2"/>
    <w:qFormat/>
    <w:rsid w:val="00FB3177"/>
    <w:pPr>
      <w:keepNext/>
      <w:widowControl w:val="0"/>
      <w:suppressAutoHyphens/>
      <w:jc w:val="center"/>
    </w:pPr>
    <w:rPr>
      <w:rFonts w:ascii="Liberation Sans" w:eastAsia="Microsoft YaHei" w:hAnsi="Liberation Sans" w:cs="Mangal"/>
      <w:b/>
      <w:bCs/>
      <w:color w:val="808080"/>
      <w:kern w:val="1"/>
      <w:sz w:val="20"/>
      <w:szCs w:val="56"/>
      <w:lang w:eastAsia="zh-CN" w:bidi="hi-IN"/>
    </w:rPr>
  </w:style>
  <w:style w:type="character" w:customStyle="1" w:styleId="af2">
    <w:name w:val="Название Знак"/>
    <w:basedOn w:val="a0"/>
    <w:link w:val="af1"/>
    <w:rsid w:val="00FB3177"/>
    <w:rPr>
      <w:rFonts w:ascii="Liberation Sans" w:eastAsia="Microsoft YaHei" w:hAnsi="Liberation Sans" w:cs="Mangal"/>
      <w:b/>
      <w:bCs/>
      <w:color w:val="808080"/>
      <w:kern w:val="1"/>
      <w:szCs w:val="56"/>
      <w:lang w:eastAsia="zh-CN" w:bidi="hi-IN"/>
    </w:rPr>
  </w:style>
  <w:style w:type="paragraph" w:styleId="af3">
    <w:name w:val="Body Text"/>
    <w:basedOn w:val="a"/>
    <w:link w:val="af4"/>
    <w:uiPriority w:val="99"/>
    <w:semiHidden/>
    <w:unhideWhenUsed/>
    <w:rsid w:val="00FB317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3177"/>
    <w:rPr>
      <w:sz w:val="24"/>
      <w:szCs w:val="24"/>
    </w:rPr>
  </w:style>
  <w:style w:type="character" w:styleId="af5">
    <w:name w:val="Emphasis"/>
    <w:basedOn w:val="a0"/>
    <w:uiPriority w:val="20"/>
    <w:qFormat/>
    <w:rsid w:val="00FB3177"/>
    <w:rPr>
      <w:i/>
      <w:iCs/>
    </w:rPr>
  </w:style>
  <w:style w:type="character" w:customStyle="1" w:styleId="binderror">
    <w:name w:val="binderror"/>
    <w:basedOn w:val="a0"/>
    <w:rsid w:val="00FB3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odaja-klassika@yandex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olodaja-klassi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nioncomposers-vologda@yandex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</cp:lastModifiedBy>
  <cp:revision>2</cp:revision>
  <dcterms:created xsi:type="dcterms:W3CDTF">2018-01-16T08:29:00Z</dcterms:created>
  <dcterms:modified xsi:type="dcterms:W3CDTF">2018-01-16T08:29:00Z</dcterms:modified>
</cp:coreProperties>
</file>