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3B" w:rsidRDefault="00917B0A" w:rsidP="0013253B">
      <w:pPr>
        <w:autoSpaceDE w:val="0"/>
        <w:autoSpaceDN w:val="0"/>
        <w:adjustRightInd w:val="0"/>
        <w:jc w:val="center"/>
        <w:outlineLvl w:val="3"/>
      </w:pPr>
      <w:r>
        <w:t>Анкета к вопросу Собрания СГЦСЗР «О</w:t>
      </w:r>
      <w:bookmarkStart w:id="0" w:name="_GoBack"/>
      <w:bookmarkEnd w:id="0"/>
      <w:r>
        <w:t>бщее образование-территория возможностей развития муниципалитета»</w:t>
      </w:r>
      <w:r w:rsidR="00D84C29">
        <w:t xml:space="preserve"> г. Кострома</w:t>
      </w:r>
    </w:p>
    <w:p w:rsidR="0013253B" w:rsidRPr="00C95871" w:rsidRDefault="0013253B" w:rsidP="0013253B">
      <w:pPr>
        <w:autoSpaceDE w:val="0"/>
        <w:autoSpaceDN w:val="0"/>
        <w:adjustRightInd w:val="0"/>
        <w:jc w:val="center"/>
        <w:outlineLvl w:val="3"/>
      </w:pPr>
    </w:p>
    <w:tbl>
      <w:tblPr>
        <w:tblW w:w="10679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3686"/>
        <w:gridCol w:w="1182"/>
        <w:gridCol w:w="992"/>
        <w:gridCol w:w="992"/>
        <w:gridCol w:w="992"/>
        <w:gridCol w:w="992"/>
        <w:gridCol w:w="992"/>
      </w:tblGrid>
      <w:tr w:rsidR="004D46AD" w:rsidRPr="00C95871" w:rsidTr="00FA5A8B">
        <w:trPr>
          <w:cantSplit/>
          <w:trHeight w:val="20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6AD" w:rsidRPr="00C95871" w:rsidRDefault="004D46AD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7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6AD" w:rsidRPr="00C95871" w:rsidRDefault="004D46AD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7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6AD" w:rsidRPr="00C95871" w:rsidRDefault="004D46AD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71">
              <w:rPr>
                <w:rFonts w:ascii="Times New Roman" w:hAnsi="Times New Roman" w:cs="Times New Roman"/>
                <w:sz w:val="24"/>
                <w:szCs w:val="24"/>
              </w:rPr>
              <w:t xml:space="preserve">Ед.    </w:t>
            </w:r>
            <w:r w:rsidRPr="00C95871">
              <w:rPr>
                <w:rFonts w:ascii="Times New Roman" w:hAnsi="Times New Roman" w:cs="Times New Roman"/>
                <w:sz w:val="24"/>
                <w:szCs w:val="24"/>
              </w:rPr>
              <w:br/>
              <w:t>измере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587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D" w:rsidRDefault="004D46AD" w:rsidP="004673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AD" w:rsidRPr="00766FD1" w:rsidRDefault="004D46AD" w:rsidP="004673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D" w:rsidRDefault="004D46AD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AD" w:rsidRPr="00766FD1" w:rsidRDefault="004D46AD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6AD" w:rsidRDefault="004D46AD" w:rsidP="002107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D" w:rsidRDefault="004D46AD" w:rsidP="0039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AD" w:rsidRPr="00766FD1" w:rsidRDefault="004D46AD" w:rsidP="0039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6AD" w:rsidRDefault="004D46AD" w:rsidP="0039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</w:tr>
      <w:tr w:rsidR="004D46AD" w:rsidRPr="00C95871" w:rsidTr="00FA5A8B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6AD" w:rsidRPr="00C95871" w:rsidRDefault="004D46AD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D" w:rsidRPr="00C95871" w:rsidRDefault="004D46AD" w:rsidP="004D46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 (</w:t>
            </w:r>
            <w:r w:rsidRPr="00C958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в том числе</w:t>
            </w:r>
            <w:r w:rsidRPr="00C958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6AD" w:rsidRPr="00C95871" w:rsidRDefault="004D46AD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D" w:rsidRPr="00F9535C" w:rsidRDefault="00F9535C" w:rsidP="004673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535C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D" w:rsidRPr="00F9535C" w:rsidRDefault="00F9535C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535C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D" w:rsidRPr="00F9535C" w:rsidRDefault="00F9535C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535C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D" w:rsidRDefault="00F9535C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D" w:rsidRDefault="00F9535C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</w:tr>
      <w:tr w:rsidR="004D46AD" w:rsidRPr="00C95871" w:rsidTr="00FA5A8B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6AD" w:rsidRPr="00C95871" w:rsidRDefault="004D46AD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D" w:rsidRPr="00C95871" w:rsidRDefault="004D46AD" w:rsidP="009E62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6AD" w:rsidRPr="00C95871" w:rsidRDefault="004D46AD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D" w:rsidRDefault="00457F22" w:rsidP="004673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D" w:rsidRDefault="00457F22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D" w:rsidRDefault="00457F22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D" w:rsidRDefault="00457F22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D" w:rsidRDefault="00457F22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4D46AD" w:rsidRPr="00C95871" w:rsidTr="00FA5A8B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6AD" w:rsidRPr="00C95871" w:rsidRDefault="004D46AD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D" w:rsidRPr="00C95871" w:rsidRDefault="004D46AD" w:rsidP="009E62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6AD" w:rsidRPr="00C95871" w:rsidRDefault="004D46AD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D" w:rsidRDefault="00B537A3" w:rsidP="004673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D" w:rsidRDefault="00B537A3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D" w:rsidRDefault="00B537A3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D" w:rsidRDefault="00B537A3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D" w:rsidRDefault="00B537A3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4D46AD" w:rsidRPr="00C95871" w:rsidTr="00FA5A8B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6AD" w:rsidRPr="00C95871" w:rsidRDefault="004D46AD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D" w:rsidRDefault="004D46AD" w:rsidP="009E62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6AD" w:rsidRPr="00C95871" w:rsidRDefault="004D46AD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D" w:rsidRDefault="00F9535C" w:rsidP="004673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D" w:rsidRDefault="00F9535C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D" w:rsidRDefault="00F9535C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D" w:rsidRDefault="00F9535C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D" w:rsidRDefault="00F9535C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D46AD" w:rsidRPr="00C95871" w:rsidTr="00FA5A8B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6AD" w:rsidRPr="00C95871" w:rsidRDefault="004D46AD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D" w:rsidRDefault="004D46AD" w:rsidP="009E62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ОО (всего), в том числе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6AD" w:rsidRPr="00C95871" w:rsidRDefault="004D46AD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D" w:rsidRDefault="00F9535C" w:rsidP="004673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D" w:rsidRDefault="00F9535C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D" w:rsidRDefault="00F9535C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D" w:rsidRDefault="00F9535C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D" w:rsidRDefault="00F9535C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72340</w:t>
            </w:r>
          </w:p>
        </w:tc>
      </w:tr>
      <w:tr w:rsidR="004D46AD" w:rsidRPr="00C95871" w:rsidTr="00FA5A8B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6AD" w:rsidRPr="00C95871" w:rsidRDefault="004D46AD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D" w:rsidRDefault="004D46AD" w:rsidP="009E62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организациях дошкольного образования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6AD" w:rsidRPr="00C95871" w:rsidRDefault="004D46AD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D" w:rsidRDefault="00457F22" w:rsidP="004673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D" w:rsidRDefault="00457F22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D" w:rsidRDefault="00457F22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D" w:rsidRDefault="00457F22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6AD" w:rsidRDefault="00457F22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17444</w:t>
            </w:r>
          </w:p>
        </w:tc>
      </w:tr>
      <w:tr w:rsidR="00B537A3" w:rsidRPr="00C95871" w:rsidTr="00FA5A8B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A3" w:rsidRPr="00C95871" w:rsidRDefault="00B537A3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B537A3" w:rsidP="009E62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A3" w:rsidRPr="00C95871" w:rsidRDefault="00B537A3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B537A3" w:rsidP="00FF5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B537A3" w:rsidP="00FF5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B537A3" w:rsidP="00FF5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B537A3" w:rsidP="00FF5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B537A3" w:rsidP="00FF5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35003</w:t>
            </w:r>
          </w:p>
        </w:tc>
      </w:tr>
      <w:tr w:rsidR="00B537A3" w:rsidRPr="00C95871" w:rsidTr="00FA5A8B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A3" w:rsidRPr="00C95871" w:rsidRDefault="00B537A3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B537A3" w:rsidP="009E62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учреждениях дополнительного образования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A3" w:rsidRPr="00C95871" w:rsidRDefault="00B537A3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F9535C" w:rsidP="004673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F9535C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F9535C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F9535C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F9535C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19893</w:t>
            </w:r>
          </w:p>
        </w:tc>
      </w:tr>
      <w:tr w:rsidR="00B537A3" w:rsidRPr="00C95871" w:rsidTr="00FA5A8B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A3" w:rsidRPr="00C95871" w:rsidRDefault="00B537A3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B537A3" w:rsidP="009E62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услугами дошкольного образования (всего), в том числе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Pr="00C95871" w:rsidRDefault="00457F22" w:rsidP="00B53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967D5A" w:rsidP="004673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967D5A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967D5A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967D5A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967D5A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</w:t>
            </w:r>
          </w:p>
        </w:tc>
      </w:tr>
      <w:tr w:rsidR="00B537A3" w:rsidRPr="00C95871" w:rsidTr="00FA5A8B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A3" w:rsidRPr="00C95871" w:rsidRDefault="00B537A3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B537A3" w:rsidP="009E62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 месяцев до 1,5 лет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A3" w:rsidRPr="00C95871" w:rsidRDefault="00B537A3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457F22" w:rsidP="004673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457F22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457F22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457F22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457F22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37A3" w:rsidRPr="00C95871" w:rsidTr="00FA5A8B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A3" w:rsidRPr="00C95871" w:rsidRDefault="00B537A3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B537A3" w:rsidP="009E62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1,5 лет до 3 лет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A3" w:rsidRPr="00C95871" w:rsidRDefault="00B537A3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457F22" w:rsidP="004673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457F22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457F22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457F22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457F22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</w:tr>
      <w:tr w:rsidR="00B537A3" w:rsidRPr="00C95871" w:rsidTr="00FA5A8B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A3" w:rsidRPr="00C95871" w:rsidRDefault="00B537A3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B537A3" w:rsidP="009E62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 лет до 7 лет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A3" w:rsidRPr="00C95871" w:rsidRDefault="00B537A3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457F22" w:rsidP="004673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457F22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457F22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457F22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457F22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B537A3" w:rsidRPr="00C95871" w:rsidTr="00FA5A8B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A3" w:rsidRPr="00C95871" w:rsidRDefault="00B537A3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B537A3" w:rsidP="009E62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общеобразовательных организаций, занимающихся во 2 смену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A3" w:rsidRPr="00C95871" w:rsidRDefault="00B537A3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B537A3" w:rsidP="00FF5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B537A3" w:rsidP="00FF5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B537A3" w:rsidP="00FF5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B537A3" w:rsidP="00FF5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B537A3" w:rsidP="00FF5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</w:tr>
      <w:tr w:rsidR="00B537A3" w:rsidRPr="00C95871" w:rsidTr="00FA5A8B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A3" w:rsidRPr="00C95871" w:rsidRDefault="00B537A3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B537A3" w:rsidP="009E62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школ, построенных за годы реализации программ «Содействие созданию в субъектах Российской Федерации (исходя из прогнозируемой потребности) новых мест в общеобразовательных организациях»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A3" w:rsidRPr="00C95871" w:rsidRDefault="00B537A3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B537A3" w:rsidP="004673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B537A3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B537A3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B537A3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B537A3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37A3" w:rsidRPr="00C95871" w:rsidTr="00FA5A8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A3" w:rsidRPr="00C95871" w:rsidRDefault="00B537A3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Pr="00C95871" w:rsidRDefault="00B537A3" w:rsidP="009E62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условия которых (по наполняемости в классах) соответствует требованиям СанПиН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A3" w:rsidRPr="00C95871" w:rsidRDefault="00B537A3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Pr="00E43488" w:rsidRDefault="00B537A3" w:rsidP="004673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Pr="00E43488" w:rsidRDefault="00B537A3" w:rsidP="009E6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B537A3" w:rsidP="009E6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B537A3" w:rsidP="009E6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B537A3" w:rsidP="009E6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537A3" w:rsidRPr="00C95871" w:rsidTr="00FA5A8B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A3" w:rsidRPr="00C95871" w:rsidRDefault="00B537A3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Pr="00C95871" w:rsidRDefault="00B537A3" w:rsidP="009E62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классов в общеобразовательных организациях (всего по организации), в том числе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A3" w:rsidRPr="00C95871" w:rsidRDefault="00B537A3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Pr="00E43488" w:rsidRDefault="00B537A3" w:rsidP="00392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Pr="00E43488" w:rsidRDefault="00B537A3" w:rsidP="00392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B537A3" w:rsidP="00392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B537A3" w:rsidP="009E6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B537A3" w:rsidP="009E6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B537A3" w:rsidRPr="00C95871" w:rsidTr="00FA5A8B">
        <w:trPr>
          <w:cantSplit/>
          <w:trHeight w:val="4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A3" w:rsidRPr="00C95871" w:rsidRDefault="00B537A3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Pr="00C95871" w:rsidRDefault="00B537A3" w:rsidP="009E62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начальных классах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A3" w:rsidRPr="00C95871" w:rsidRDefault="00B537A3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Pr="00E43488" w:rsidRDefault="00B537A3" w:rsidP="004673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Pr="00E43488" w:rsidRDefault="00B537A3" w:rsidP="009E6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B537A3" w:rsidP="009E6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B537A3" w:rsidP="009E6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B537A3" w:rsidP="009E6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B537A3" w:rsidRPr="00C95871" w:rsidTr="00FA5A8B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A3" w:rsidRPr="00C95871" w:rsidRDefault="00B537A3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Pr="00C95871" w:rsidRDefault="00B537A3" w:rsidP="009E62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классах основной школы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A3" w:rsidRPr="00C95871" w:rsidRDefault="00B537A3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Pr="00E43488" w:rsidRDefault="00B537A3" w:rsidP="004673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Pr="00E43488" w:rsidRDefault="00B537A3" w:rsidP="009E6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B537A3" w:rsidP="009E6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B537A3" w:rsidP="009E6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B537A3" w:rsidP="009E6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B537A3" w:rsidRPr="00C95871" w:rsidTr="00FA5A8B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A3" w:rsidRPr="00C95871" w:rsidRDefault="00B537A3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Pr="00C95871" w:rsidRDefault="00B537A3" w:rsidP="009E62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классах средней школы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A3" w:rsidRPr="00C95871" w:rsidRDefault="00B537A3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Pr="00E43488" w:rsidRDefault="00B537A3" w:rsidP="004673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Pr="00E43488" w:rsidRDefault="00B537A3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B537A3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B537A3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B537A3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B537A3" w:rsidRPr="00E43488" w:rsidTr="00FA5A8B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A3" w:rsidRPr="00C95871" w:rsidRDefault="00B537A3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B537A3" w:rsidP="009E62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многодетных семей в   муниципальных</w:t>
            </w:r>
          </w:p>
          <w:p w:rsidR="00B537A3" w:rsidRPr="00C95871" w:rsidRDefault="00B537A3" w:rsidP="00B537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учреждениях (всего), из них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A3" w:rsidRPr="00C95871" w:rsidRDefault="00B537A3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Pr="00E43488" w:rsidRDefault="00B537A3" w:rsidP="004673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Pr="00E43488" w:rsidRDefault="00B537A3" w:rsidP="009E6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B537A3" w:rsidP="009E6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B537A3" w:rsidP="009E6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B537A3" w:rsidP="009E6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2624</w:t>
            </w:r>
          </w:p>
        </w:tc>
      </w:tr>
      <w:tr w:rsidR="00B537A3" w:rsidRPr="00E43488" w:rsidTr="00FA5A8B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A3" w:rsidRPr="00C95871" w:rsidRDefault="00B537A3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Pr="00C95871" w:rsidRDefault="00B537A3" w:rsidP="009E62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многодетных семей, имеющих детей школьного возраста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A3" w:rsidRPr="00C95871" w:rsidRDefault="00B537A3" w:rsidP="009E62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Pr="00E43488" w:rsidRDefault="00B537A3" w:rsidP="004673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Pr="00E43488" w:rsidRDefault="00B537A3" w:rsidP="009E6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B537A3" w:rsidP="009E6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B537A3" w:rsidP="009E6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A3" w:rsidRDefault="00B537A3" w:rsidP="009E6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</w:t>
            </w:r>
          </w:p>
        </w:tc>
      </w:tr>
    </w:tbl>
    <w:p w:rsidR="006066CB" w:rsidRDefault="006066CB"/>
    <w:p w:rsidR="004673EC" w:rsidRDefault="001329A9" w:rsidP="001329A9">
      <w:r>
        <w:t>Дополнительные сведения</w:t>
      </w:r>
    </w:p>
    <w:p w:rsidR="001329A9" w:rsidRDefault="001329A9" w:rsidP="001329A9"/>
    <w:p w:rsidR="001329A9" w:rsidRPr="001329A9" w:rsidRDefault="001329A9" w:rsidP="001329A9">
      <w:pPr>
        <w:pStyle w:val="a8"/>
        <w:numPr>
          <w:ilvl w:val="0"/>
          <w:numId w:val="9"/>
        </w:numPr>
        <w:rPr>
          <w:rFonts w:ascii="Times New Roman" w:hAnsi="Times New Roman"/>
        </w:rPr>
      </w:pPr>
      <w:r w:rsidRPr="001329A9">
        <w:rPr>
          <w:rFonts w:ascii="Times New Roman" w:hAnsi="Times New Roman"/>
          <w:lang w:val="ru-RU"/>
        </w:rPr>
        <w:t>Наличие сетевого взаимодействия</w:t>
      </w:r>
    </w:p>
    <w:tbl>
      <w:tblPr>
        <w:tblW w:w="10489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2"/>
        <w:gridCol w:w="1417"/>
        <w:gridCol w:w="992"/>
        <w:gridCol w:w="992"/>
        <w:gridCol w:w="992"/>
        <w:gridCol w:w="992"/>
        <w:gridCol w:w="992"/>
      </w:tblGrid>
      <w:tr w:rsidR="001329A9" w:rsidRPr="00C95871" w:rsidTr="00B537A3">
        <w:trPr>
          <w:cantSplit/>
          <w:trHeight w:val="60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9A9" w:rsidRPr="00C95871" w:rsidRDefault="001329A9" w:rsidP="0039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7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9A9" w:rsidRPr="00C95871" w:rsidRDefault="001329A9" w:rsidP="0039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71">
              <w:rPr>
                <w:rFonts w:ascii="Times New Roman" w:hAnsi="Times New Roman" w:cs="Times New Roman"/>
                <w:sz w:val="24"/>
                <w:szCs w:val="24"/>
              </w:rPr>
              <w:t xml:space="preserve">Ед.    </w:t>
            </w:r>
            <w:r w:rsidRPr="00C95871">
              <w:rPr>
                <w:rFonts w:ascii="Times New Roman" w:hAnsi="Times New Roman" w:cs="Times New Roman"/>
                <w:sz w:val="24"/>
                <w:szCs w:val="24"/>
              </w:rPr>
              <w:br/>
              <w:t>измере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587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A9" w:rsidRDefault="001329A9" w:rsidP="0039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9A9" w:rsidRPr="00766FD1" w:rsidRDefault="001329A9" w:rsidP="0039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A9" w:rsidRDefault="001329A9" w:rsidP="0039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9A9" w:rsidRPr="00766FD1" w:rsidRDefault="001329A9" w:rsidP="0039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9A9" w:rsidRDefault="001329A9" w:rsidP="0039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A9" w:rsidRDefault="001329A9" w:rsidP="0039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9A9" w:rsidRPr="00766FD1" w:rsidRDefault="001329A9" w:rsidP="0039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9A9" w:rsidRDefault="001329A9" w:rsidP="0039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</w:tr>
      <w:tr w:rsidR="00FA5A8B" w:rsidRPr="00C95871" w:rsidTr="00B537A3">
        <w:trPr>
          <w:cantSplit/>
          <w:trHeight w:val="44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8B" w:rsidRPr="00C95871" w:rsidRDefault="00FA5A8B" w:rsidP="00392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ресурсов учреждений других ведомств (указать конкретно каких) для организации учебного процесса (всего), в том числе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A8B" w:rsidRPr="00C95871" w:rsidRDefault="00FA5A8B" w:rsidP="0039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классов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8B" w:rsidRPr="00E43488" w:rsidRDefault="00FA5A8B" w:rsidP="00FF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8B" w:rsidRPr="00E43488" w:rsidRDefault="00FA5A8B" w:rsidP="00FF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8B" w:rsidRDefault="00FA5A8B" w:rsidP="00FF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8B" w:rsidRDefault="00FA5A8B" w:rsidP="00FF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8B" w:rsidRDefault="00FA5A8B" w:rsidP="00FF5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5A8B" w:rsidRPr="00C95871" w:rsidTr="00B537A3">
        <w:trPr>
          <w:cantSplit/>
          <w:trHeight w:val="48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8B" w:rsidRPr="00C95871" w:rsidRDefault="00FA5A8B" w:rsidP="00392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физической культуры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8B" w:rsidRDefault="00FA5A8B">
            <w:r w:rsidRPr="00317489">
              <w:t>Количество классов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8B" w:rsidRPr="00E43488" w:rsidRDefault="00FA5A8B" w:rsidP="00392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8B" w:rsidRPr="00E43488" w:rsidRDefault="00FA5A8B" w:rsidP="00392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8B" w:rsidRDefault="00FA5A8B" w:rsidP="00392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8B" w:rsidRDefault="00FA5A8B" w:rsidP="00392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8B" w:rsidRDefault="00FA5A8B" w:rsidP="00392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5A8B" w:rsidRPr="00C95871" w:rsidTr="00B537A3">
        <w:trPr>
          <w:cantSplit/>
          <w:trHeight w:val="48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8B" w:rsidRPr="00C95871" w:rsidRDefault="00FA5A8B" w:rsidP="00392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технологии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8B" w:rsidRDefault="00FA5A8B">
            <w:r w:rsidRPr="00317489">
              <w:t>Количество классов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8B" w:rsidRPr="00E43488" w:rsidRDefault="00FA5A8B" w:rsidP="0039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8B" w:rsidRPr="00E43488" w:rsidRDefault="00FA5A8B" w:rsidP="0039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8B" w:rsidRDefault="00FA5A8B" w:rsidP="0039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8B" w:rsidRDefault="00FA5A8B" w:rsidP="0039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8B" w:rsidRDefault="00FA5A8B" w:rsidP="003921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A5A8B" w:rsidRPr="00E43488" w:rsidTr="00B537A3">
        <w:trPr>
          <w:cantSplit/>
          <w:trHeight w:val="48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8B" w:rsidRPr="00C95871" w:rsidRDefault="00FA5A8B" w:rsidP="00392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изобразительного искусства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8B" w:rsidRDefault="00FA5A8B">
            <w:r w:rsidRPr="00317489">
              <w:t>Количество классов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8B" w:rsidRPr="00E43488" w:rsidRDefault="00FA5A8B" w:rsidP="00392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8B" w:rsidRPr="00E43488" w:rsidRDefault="00FA5A8B" w:rsidP="00392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8B" w:rsidRDefault="00FA5A8B" w:rsidP="00392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8B" w:rsidRDefault="00FA5A8B" w:rsidP="00392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8B" w:rsidRDefault="00FA5A8B" w:rsidP="00392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5A8B" w:rsidRPr="00E43488" w:rsidTr="00B537A3">
        <w:trPr>
          <w:cantSplit/>
          <w:trHeight w:val="48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8B" w:rsidRPr="00C95871" w:rsidRDefault="00FA5A8B" w:rsidP="00392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музыки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8B" w:rsidRDefault="00FA5A8B">
            <w:r w:rsidRPr="00317489">
              <w:t>Количество классов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8B" w:rsidRPr="00E43488" w:rsidRDefault="00FA5A8B" w:rsidP="00392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8B" w:rsidRPr="00E43488" w:rsidRDefault="00FA5A8B" w:rsidP="00392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8B" w:rsidRDefault="00FA5A8B" w:rsidP="00392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8B" w:rsidRDefault="00FA5A8B" w:rsidP="00392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8B" w:rsidRDefault="00FA5A8B" w:rsidP="00392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5A8B" w:rsidRPr="00E43488" w:rsidTr="00B537A3">
        <w:trPr>
          <w:cantSplit/>
          <w:trHeight w:val="48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8B" w:rsidRDefault="00FA5A8B" w:rsidP="003921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 (указать конкретно)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8B" w:rsidRDefault="00FA5A8B">
            <w:r w:rsidRPr="00317489">
              <w:t>Количество классов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8B" w:rsidRPr="00E43488" w:rsidRDefault="00FA5A8B" w:rsidP="00392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8B" w:rsidRPr="00E43488" w:rsidRDefault="00FA5A8B" w:rsidP="00392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8B" w:rsidRDefault="00FA5A8B" w:rsidP="00392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8B" w:rsidRDefault="00FA5A8B" w:rsidP="00392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8B" w:rsidRDefault="00FA5A8B" w:rsidP="00392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329A9" w:rsidRDefault="001329A9" w:rsidP="001329A9"/>
    <w:p w:rsidR="004673EC" w:rsidRDefault="001329A9" w:rsidP="001329A9">
      <w:pPr>
        <w:pStyle w:val="a8"/>
        <w:numPr>
          <w:ilvl w:val="0"/>
          <w:numId w:val="9"/>
        </w:numPr>
        <w:ind w:left="-851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1329A9">
        <w:rPr>
          <w:rFonts w:ascii="Times New Roman" w:hAnsi="Times New Roman"/>
          <w:sz w:val="24"/>
          <w:szCs w:val="24"/>
          <w:lang w:val="ru-RU"/>
        </w:rPr>
        <w:t>Отметьте, какие способы снижения количества общеобразовательных организаций, осуществляющих учебный процесс во вторую смену, использовались в Вашем муниципальном  образовании в течение последних пяти лет</w:t>
      </w:r>
      <w:r w:rsidR="00FA5A8B">
        <w:rPr>
          <w:rFonts w:ascii="Times New Roman" w:hAnsi="Times New Roman"/>
          <w:sz w:val="24"/>
          <w:szCs w:val="24"/>
          <w:lang w:val="ru-RU"/>
        </w:rPr>
        <w:t xml:space="preserve"> ( выделено жирным шрифтом)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1329A9" w:rsidRDefault="001329A9" w:rsidP="001329A9">
      <w:pPr>
        <w:pStyle w:val="a8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строительство новых школ</w:t>
      </w:r>
    </w:p>
    <w:p w:rsidR="001329A9" w:rsidRPr="00FA5A8B" w:rsidRDefault="001329A9" w:rsidP="001329A9">
      <w:pPr>
        <w:pStyle w:val="a8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A5A8B">
        <w:rPr>
          <w:rFonts w:ascii="Times New Roman" w:hAnsi="Times New Roman"/>
          <w:b/>
          <w:sz w:val="24"/>
          <w:szCs w:val="24"/>
          <w:lang w:val="ru-RU"/>
        </w:rPr>
        <w:t>-</w:t>
      </w:r>
      <w:r w:rsidR="00FA5A8B" w:rsidRPr="00FA5A8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A5A8B">
        <w:rPr>
          <w:rFonts w:ascii="Times New Roman" w:hAnsi="Times New Roman"/>
          <w:b/>
          <w:sz w:val="24"/>
          <w:szCs w:val="24"/>
          <w:lang w:val="ru-RU"/>
        </w:rPr>
        <w:t>реконструкция имеющихся образовательных организаций</w:t>
      </w:r>
    </w:p>
    <w:p w:rsidR="001329A9" w:rsidRDefault="001329A9" w:rsidP="001329A9">
      <w:pPr>
        <w:pStyle w:val="a8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FA5A8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организация подвоза детей</w:t>
      </w:r>
    </w:p>
    <w:p w:rsidR="001329A9" w:rsidRDefault="001329A9" w:rsidP="001329A9">
      <w:pPr>
        <w:pStyle w:val="a8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FA5A8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изменение режима движения городских автотранспортных средств, с их использованием для доставки детей в  общеобразовательные организации</w:t>
      </w:r>
    </w:p>
    <w:p w:rsidR="001329A9" w:rsidRDefault="001329A9" w:rsidP="001329A9">
      <w:pPr>
        <w:pStyle w:val="a8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FA5A8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сетевое взаимодействие</w:t>
      </w:r>
    </w:p>
    <w:p w:rsidR="002E3CB7" w:rsidRPr="00FA5A8B" w:rsidRDefault="001329A9" w:rsidP="001329A9">
      <w:pPr>
        <w:pStyle w:val="a8"/>
        <w:ind w:left="0"/>
        <w:jc w:val="both"/>
        <w:rPr>
          <w:b/>
          <w:lang w:val="ru-RU"/>
        </w:rPr>
      </w:pPr>
      <w:r w:rsidRPr="00FA5A8B">
        <w:rPr>
          <w:rFonts w:ascii="Times New Roman" w:hAnsi="Times New Roman"/>
          <w:b/>
          <w:sz w:val="24"/>
          <w:szCs w:val="24"/>
          <w:lang w:val="ru-RU"/>
        </w:rPr>
        <w:t>-</w:t>
      </w:r>
      <w:r w:rsidR="00FA5A8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A5A8B">
        <w:rPr>
          <w:rFonts w:ascii="Times New Roman" w:hAnsi="Times New Roman"/>
          <w:b/>
          <w:sz w:val="24"/>
          <w:szCs w:val="24"/>
          <w:lang w:val="ru-RU"/>
        </w:rPr>
        <w:t>использование площадей других ведомств для организации образовательного процесса</w:t>
      </w:r>
    </w:p>
    <w:sectPr w:rsidR="002E3CB7" w:rsidRPr="00FA5A8B" w:rsidSect="000375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27BC"/>
    <w:multiLevelType w:val="hybridMultilevel"/>
    <w:tmpl w:val="1A42A0D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EA38BB"/>
    <w:multiLevelType w:val="hybridMultilevel"/>
    <w:tmpl w:val="C0169E96"/>
    <w:lvl w:ilvl="0" w:tplc="972C1E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86C3F"/>
    <w:multiLevelType w:val="hybridMultilevel"/>
    <w:tmpl w:val="C0169E96"/>
    <w:lvl w:ilvl="0" w:tplc="972C1E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C1B9D"/>
    <w:multiLevelType w:val="hybridMultilevel"/>
    <w:tmpl w:val="3796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17B9B"/>
    <w:multiLevelType w:val="hybridMultilevel"/>
    <w:tmpl w:val="4762D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11E54"/>
    <w:multiLevelType w:val="hybridMultilevel"/>
    <w:tmpl w:val="FBA46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63631"/>
    <w:multiLevelType w:val="hybridMultilevel"/>
    <w:tmpl w:val="4762D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959B6"/>
    <w:multiLevelType w:val="hybridMultilevel"/>
    <w:tmpl w:val="DB76E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A42F18"/>
    <w:multiLevelType w:val="hybridMultilevel"/>
    <w:tmpl w:val="EFF4E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3253B"/>
    <w:rsid w:val="00025246"/>
    <w:rsid w:val="0003756A"/>
    <w:rsid w:val="0006709D"/>
    <w:rsid w:val="000719FB"/>
    <w:rsid w:val="000D57D5"/>
    <w:rsid w:val="000E32EA"/>
    <w:rsid w:val="001255E0"/>
    <w:rsid w:val="0013253B"/>
    <w:rsid w:val="001329A9"/>
    <w:rsid w:val="0021079A"/>
    <w:rsid w:val="00224151"/>
    <w:rsid w:val="00257FC6"/>
    <w:rsid w:val="00285831"/>
    <w:rsid w:val="002C78C0"/>
    <w:rsid w:val="002D536D"/>
    <w:rsid w:val="002E3CB7"/>
    <w:rsid w:val="0038462A"/>
    <w:rsid w:val="003B6AE0"/>
    <w:rsid w:val="003D44F4"/>
    <w:rsid w:val="003E7C13"/>
    <w:rsid w:val="00455A54"/>
    <w:rsid w:val="00457F22"/>
    <w:rsid w:val="004673EC"/>
    <w:rsid w:val="00494E60"/>
    <w:rsid w:val="004D46AD"/>
    <w:rsid w:val="005172BF"/>
    <w:rsid w:val="00535768"/>
    <w:rsid w:val="00562ED3"/>
    <w:rsid w:val="00576621"/>
    <w:rsid w:val="006066CB"/>
    <w:rsid w:val="0064202E"/>
    <w:rsid w:val="00667A6B"/>
    <w:rsid w:val="006817A7"/>
    <w:rsid w:val="006A2D3D"/>
    <w:rsid w:val="0086653E"/>
    <w:rsid w:val="008A5A84"/>
    <w:rsid w:val="008C0AEA"/>
    <w:rsid w:val="008E3E79"/>
    <w:rsid w:val="009177EB"/>
    <w:rsid w:val="00917B0A"/>
    <w:rsid w:val="00947A84"/>
    <w:rsid w:val="00967D5A"/>
    <w:rsid w:val="009E622D"/>
    <w:rsid w:val="00A450A9"/>
    <w:rsid w:val="00A66FCD"/>
    <w:rsid w:val="00AD430E"/>
    <w:rsid w:val="00B537A3"/>
    <w:rsid w:val="00B67B6E"/>
    <w:rsid w:val="00B9358B"/>
    <w:rsid w:val="00C96E25"/>
    <w:rsid w:val="00CB5AFD"/>
    <w:rsid w:val="00CD3683"/>
    <w:rsid w:val="00CF768D"/>
    <w:rsid w:val="00D002A4"/>
    <w:rsid w:val="00D11380"/>
    <w:rsid w:val="00D84C29"/>
    <w:rsid w:val="00E03115"/>
    <w:rsid w:val="00E55963"/>
    <w:rsid w:val="00E676C0"/>
    <w:rsid w:val="00E844E6"/>
    <w:rsid w:val="00EB30C1"/>
    <w:rsid w:val="00ED70FF"/>
    <w:rsid w:val="00F254D8"/>
    <w:rsid w:val="00F9535C"/>
    <w:rsid w:val="00FA5A8B"/>
    <w:rsid w:val="00FD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32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rsid w:val="0013253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basedOn w:val="a0"/>
    <w:link w:val="a3"/>
    <w:rsid w:val="0013253B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285831"/>
    <w:pPr>
      <w:jc w:val="center"/>
    </w:pPr>
  </w:style>
  <w:style w:type="character" w:customStyle="1" w:styleId="a6">
    <w:name w:val="Основной текст Знак"/>
    <w:basedOn w:val="a0"/>
    <w:link w:val="a5"/>
    <w:rsid w:val="00285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2858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2858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table" w:styleId="a9">
    <w:name w:val="Table Grid"/>
    <w:basedOn w:val="a1"/>
    <w:uiPriority w:val="59"/>
    <w:rsid w:val="002858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нак Знак1"/>
    <w:locked/>
    <w:rsid w:val="00285831"/>
    <w:rPr>
      <w:sz w:val="24"/>
      <w:szCs w:val="24"/>
      <w:lang w:val="ru-RU" w:eastAsia="ru-RU" w:bidi="ar-SA"/>
    </w:rPr>
  </w:style>
  <w:style w:type="character" w:styleId="aa">
    <w:name w:val="Hyperlink"/>
    <w:rsid w:val="002858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32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rsid w:val="0013253B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rsid w:val="0013253B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Body Text"/>
    <w:basedOn w:val="a"/>
    <w:link w:val="a6"/>
    <w:rsid w:val="00285831"/>
    <w:pPr>
      <w:jc w:val="center"/>
    </w:pPr>
  </w:style>
  <w:style w:type="character" w:customStyle="1" w:styleId="a6">
    <w:name w:val="Основной текст Знак"/>
    <w:basedOn w:val="a0"/>
    <w:link w:val="a5"/>
    <w:rsid w:val="00285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2858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2858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table" w:styleId="a9">
    <w:name w:val="Table Grid"/>
    <w:basedOn w:val="a1"/>
    <w:uiPriority w:val="59"/>
    <w:rsid w:val="002858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">
    <w:name w:val="Знак Знак1"/>
    <w:locked/>
    <w:rsid w:val="00285831"/>
    <w:rPr>
      <w:sz w:val="24"/>
      <w:szCs w:val="24"/>
      <w:lang w:val="ru-RU" w:eastAsia="ru-RU" w:bidi="ar-SA"/>
    </w:rPr>
  </w:style>
  <w:style w:type="character" w:styleId="aa">
    <w:name w:val="Hyperlink"/>
    <w:rsid w:val="002858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490FB-ED30-4237-A5C4-237190B0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Екатерина Дмитриевна</dc:creator>
  <cp:lastModifiedBy>GA</cp:lastModifiedBy>
  <cp:revision>2</cp:revision>
  <cp:lastPrinted>2018-03-16T15:29:00Z</cp:lastPrinted>
  <dcterms:created xsi:type="dcterms:W3CDTF">2018-03-21T13:00:00Z</dcterms:created>
  <dcterms:modified xsi:type="dcterms:W3CDTF">2018-03-21T13:00:00Z</dcterms:modified>
</cp:coreProperties>
</file>