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D8" w:rsidRDefault="00117FA2" w:rsidP="007A29D8">
      <w:pPr>
        <w:pStyle w:val="a3"/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-2712720</wp:posOffset>
            </wp:positionV>
            <wp:extent cx="6838950" cy="4486275"/>
            <wp:effectExtent l="0" t="0" r="0" b="9525"/>
            <wp:wrapNone/>
            <wp:docPr id="1" name="Рисунок 1" descr="C:\Users\73131~1\AppData\Local\Temp\Положение-КР-2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73131~1\AppData\Local\Temp\Положение-КР-202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681" r="493" b="76447"/>
                    <a:stretch/>
                  </pic:blipFill>
                  <pic:spPr bwMode="auto">
                    <a:xfrm>
                      <a:off x="0" y="0"/>
                      <a:ext cx="6834566" cy="448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9D8">
        <w:rPr>
          <w:sz w:val="24"/>
        </w:rPr>
        <w:t>СОГЛАСОВАНО</w:t>
      </w:r>
      <w:r w:rsidR="007A29D8">
        <w:rPr>
          <w:sz w:val="24"/>
        </w:rPr>
        <w:tab/>
      </w:r>
      <w:r w:rsidR="007A29D8">
        <w:rPr>
          <w:sz w:val="24"/>
        </w:rPr>
        <w:tab/>
      </w:r>
      <w:r w:rsidR="007A29D8">
        <w:rPr>
          <w:sz w:val="24"/>
        </w:rPr>
        <w:tab/>
      </w:r>
      <w:r w:rsidR="007A29D8">
        <w:rPr>
          <w:sz w:val="24"/>
        </w:rPr>
        <w:tab/>
      </w:r>
      <w:r w:rsidR="007A29D8">
        <w:rPr>
          <w:sz w:val="24"/>
        </w:rPr>
        <w:tab/>
      </w:r>
      <w:r w:rsidR="007A29D8">
        <w:rPr>
          <w:sz w:val="24"/>
        </w:rPr>
        <w:tab/>
        <w:t>УТВЕРЖДАЮ</w:t>
      </w:r>
    </w:p>
    <w:p w:rsidR="00D71159" w:rsidRDefault="007A29D8" w:rsidP="007A29D8">
      <w:pPr>
        <w:pStyle w:val="a3"/>
        <w:jc w:val="left"/>
        <w:rPr>
          <w:sz w:val="24"/>
        </w:rPr>
      </w:pPr>
      <w:r>
        <w:rPr>
          <w:sz w:val="24"/>
        </w:rPr>
        <w:t xml:space="preserve">Начальник управления по делам </w:t>
      </w:r>
      <w:r w:rsidR="009C0E47">
        <w:rPr>
          <w:sz w:val="24"/>
        </w:rPr>
        <w:tab/>
      </w:r>
      <w:r w:rsidR="009C0E47">
        <w:rPr>
          <w:sz w:val="24"/>
        </w:rPr>
        <w:tab/>
      </w:r>
      <w:r w:rsidR="009C0E47">
        <w:rPr>
          <w:sz w:val="24"/>
        </w:rPr>
        <w:tab/>
      </w:r>
      <w:r w:rsidR="009C0E47">
        <w:rPr>
          <w:sz w:val="24"/>
        </w:rPr>
        <w:tab/>
        <w:t>Директор МАУ</w:t>
      </w:r>
      <w:r w:rsidR="00D71159">
        <w:rPr>
          <w:sz w:val="24"/>
        </w:rPr>
        <w:t xml:space="preserve"> </w:t>
      </w:r>
      <w:proofErr w:type="gramStart"/>
      <w:r w:rsidR="00D71159">
        <w:rPr>
          <w:sz w:val="24"/>
        </w:rPr>
        <w:t>ДО</w:t>
      </w:r>
      <w:proofErr w:type="gramEnd"/>
      <w:r w:rsidR="00D71159">
        <w:rPr>
          <w:sz w:val="24"/>
        </w:rPr>
        <w:t xml:space="preserve"> «</w:t>
      </w:r>
      <w:proofErr w:type="gramStart"/>
      <w:r w:rsidR="00D71159">
        <w:rPr>
          <w:sz w:val="24"/>
        </w:rPr>
        <w:t>Дом</w:t>
      </w:r>
      <w:proofErr w:type="gramEnd"/>
      <w:r w:rsidR="00D71159">
        <w:rPr>
          <w:sz w:val="24"/>
        </w:rPr>
        <w:t xml:space="preserve"> детства</w:t>
      </w:r>
    </w:p>
    <w:p w:rsidR="007A29D8" w:rsidRDefault="007A29D8" w:rsidP="007A29D8">
      <w:pPr>
        <w:pStyle w:val="a3"/>
        <w:jc w:val="left"/>
        <w:rPr>
          <w:sz w:val="24"/>
        </w:rPr>
      </w:pPr>
      <w:r>
        <w:rPr>
          <w:sz w:val="24"/>
        </w:rPr>
        <w:t xml:space="preserve">культуры </w:t>
      </w:r>
      <w:r w:rsidR="00D71159">
        <w:rPr>
          <w:sz w:val="24"/>
        </w:rPr>
        <w:t xml:space="preserve">мэрии </w:t>
      </w:r>
      <w:proofErr w:type="spellStart"/>
      <w:r w:rsidR="00D71159">
        <w:rPr>
          <w:sz w:val="24"/>
        </w:rPr>
        <w:t>г</w:t>
      </w:r>
      <w:proofErr w:type="gramStart"/>
      <w:r w:rsidR="00D71159">
        <w:rPr>
          <w:sz w:val="24"/>
        </w:rPr>
        <w:t>.Ч</w:t>
      </w:r>
      <w:proofErr w:type="gramEnd"/>
      <w:r w:rsidR="00D71159">
        <w:rPr>
          <w:sz w:val="24"/>
        </w:rPr>
        <w:t>ереповца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D71159">
        <w:rPr>
          <w:sz w:val="24"/>
        </w:rPr>
        <w:tab/>
      </w:r>
      <w:r w:rsidR="00D71159">
        <w:rPr>
          <w:sz w:val="24"/>
        </w:rPr>
        <w:tab/>
        <w:t>и юношества «Дом знаний»</w:t>
      </w:r>
    </w:p>
    <w:p w:rsidR="007A29D8" w:rsidRDefault="00D551AF" w:rsidP="007A29D8">
      <w:pPr>
        <w:pStyle w:val="a3"/>
        <w:jc w:val="left"/>
        <w:rPr>
          <w:sz w:val="24"/>
        </w:rPr>
      </w:pPr>
      <w:r>
        <w:rPr>
          <w:sz w:val="24"/>
        </w:rPr>
        <w:t>_________________ С.В.</w:t>
      </w:r>
      <w:r w:rsidR="00C32EE5">
        <w:rPr>
          <w:sz w:val="24"/>
        </w:rPr>
        <w:t xml:space="preserve"> </w:t>
      </w:r>
      <w:proofErr w:type="spellStart"/>
      <w:r>
        <w:rPr>
          <w:sz w:val="24"/>
        </w:rPr>
        <w:t>Волохова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             </w:t>
      </w:r>
      <w:r w:rsidR="007A29D8">
        <w:rPr>
          <w:sz w:val="24"/>
        </w:rPr>
        <w:t xml:space="preserve">         </w:t>
      </w:r>
      <w:r w:rsidR="00C32EE5">
        <w:rPr>
          <w:sz w:val="24"/>
        </w:rPr>
        <w:t>_____________</w:t>
      </w:r>
      <w:r w:rsidR="001755BF">
        <w:rPr>
          <w:sz w:val="24"/>
        </w:rPr>
        <w:t>Т.Ю.</w:t>
      </w:r>
      <w:r w:rsidR="00C32EE5">
        <w:rPr>
          <w:sz w:val="24"/>
        </w:rPr>
        <w:t xml:space="preserve"> </w:t>
      </w:r>
      <w:proofErr w:type="spellStart"/>
      <w:r w:rsidR="001755BF">
        <w:rPr>
          <w:sz w:val="24"/>
        </w:rPr>
        <w:t>Максименкова</w:t>
      </w:r>
      <w:proofErr w:type="spellEnd"/>
      <w:r w:rsidR="00C32EE5">
        <w:rPr>
          <w:sz w:val="24"/>
        </w:rPr>
        <w:t xml:space="preserve"> </w:t>
      </w:r>
      <w:r>
        <w:rPr>
          <w:sz w:val="24"/>
        </w:rPr>
        <w:t>_____________</w:t>
      </w:r>
      <w:r w:rsidR="00D71159">
        <w:rPr>
          <w:sz w:val="24"/>
        </w:rPr>
        <w:t>____</w:t>
      </w:r>
      <w:r>
        <w:rPr>
          <w:sz w:val="24"/>
        </w:rPr>
        <w:t xml:space="preserve"> 20</w:t>
      </w:r>
      <w:r w:rsidR="00C15FD5">
        <w:rPr>
          <w:sz w:val="24"/>
        </w:rPr>
        <w:t>2</w:t>
      </w:r>
      <w:r>
        <w:rPr>
          <w:sz w:val="24"/>
        </w:rPr>
        <w:t>1</w:t>
      </w:r>
      <w:r w:rsidR="007A29D8">
        <w:rPr>
          <w:sz w:val="24"/>
        </w:rPr>
        <w:t xml:space="preserve"> г.</w:t>
      </w:r>
      <w:r w:rsidR="001755BF">
        <w:rPr>
          <w:sz w:val="24"/>
        </w:rPr>
        <w:t xml:space="preserve">                   </w:t>
      </w:r>
      <w:r w:rsidR="00C32EE5">
        <w:rPr>
          <w:sz w:val="24"/>
        </w:rPr>
        <w:t xml:space="preserve">                            </w:t>
      </w:r>
      <w:r w:rsidR="001755BF">
        <w:rPr>
          <w:sz w:val="24"/>
        </w:rPr>
        <w:t xml:space="preserve"> _____________</w:t>
      </w:r>
      <w:r w:rsidR="00C32EE5">
        <w:rPr>
          <w:sz w:val="24"/>
        </w:rPr>
        <w:t>_</w:t>
      </w:r>
      <w:r w:rsidR="001755BF">
        <w:rPr>
          <w:sz w:val="24"/>
        </w:rPr>
        <w:t xml:space="preserve"> 2021 г.</w:t>
      </w:r>
    </w:p>
    <w:p w:rsidR="007A29D8" w:rsidRDefault="007A29D8" w:rsidP="007A29D8">
      <w:pPr>
        <w:pStyle w:val="a3"/>
        <w:jc w:val="left"/>
        <w:rPr>
          <w:b/>
          <w:sz w:val="32"/>
        </w:rPr>
      </w:pPr>
    </w:p>
    <w:p w:rsidR="007A29D8" w:rsidRDefault="007A29D8" w:rsidP="007A29D8">
      <w:pPr>
        <w:pStyle w:val="a3"/>
        <w:rPr>
          <w:b/>
        </w:rPr>
      </w:pPr>
      <w:r>
        <w:rPr>
          <w:b/>
        </w:rPr>
        <w:t>ПОЛОЖЕНИЕ</w:t>
      </w:r>
    </w:p>
    <w:p w:rsidR="00BE4BF7" w:rsidRDefault="007A29D8" w:rsidP="007A29D8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proofErr w:type="gramStart"/>
      <w:r w:rsidR="00C15FD5">
        <w:rPr>
          <w:b/>
          <w:sz w:val="28"/>
          <w:lang w:val="en-US"/>
        </w:rPr>
        <w:t>I</w:t>
      </w:r>
      <w:proofErr w:type="gramEnd"/>
      <w:r w:rsidR="00C15FD5" w:rsidRPr="00C15FD5">
        <w:rPr>
          <w:b/>
          <w:sz w:val="28"/>
        </w:rPr>
        <w:t>Х</w:t>
      </w:r>
      <w:r w:rsidR="00D551AF">
        <w:rPr>
          <w:b/>
          <w:sz w:val="28"/>
        </w:rPr>
        <w:t>-ом Международном</w:t>
      </w:r>
      <w:r>
        <w:rPr>
          <w:b/>
          <w:sz w:val="28"/>
        </w:rPr>
        <w:t xml:space="preserve"> фестивале-конкурсе исполнителей русского романс</w:t>
      </w:r>
      <w:r w:rsidR="00BE4BF7">
        <w:rPr>
          <w:b/>
          <w:sz w:val="28"/>
        </w:rPr>
        <w:t xml:space="preserve">а «Классические розы» имени Игоря </w:t>
      </w:r>
      <w:r>
        <w:rPr>
          <w:b/>
          <w:sz w:val="28"/>
        </w:rPr>
        <w:t>Северянина</w:t>
      </w:r>
      <w:r w:rsidR="00BE4BF7">
        <w:rPr>
          <w:b/>
          <w:sz w:val="28"/>
        </w:rPr>
        <w:t xml:space="preserve"> </w:t>
      </w:r>
    </w:p>
    <w:p w:rsidR="007A29D8" w:rsidRDefault="007A29D8" w:rsidP="007A29D8">
      <w:pPr>
        <w:jc w:val="center"/>
        <w:rPr>
          <w:b/>
          <w:sz w:val="28"/>
          <w:szCs w:val="20"/>
        </w:rPr>
      </w:pPr>
    </w:p>
    <w:p w:rsidR="007A29D8" w:rsidRDefault="007A29D8" w:rsidP="007A29D8">
      <w:pPr>
        <w:jc w:val="center"/>
      </w:pPr>
      <w:r>
        <w:t>ЦЕЛИ  И  ЗАДАЧИ  ФЕСТИВАЛЯ-КОНКУРСА</w:t>
      </w:r>
    </w:p>
    <w:p w:rsidR="007A29D8" w:rsidRDefault="007A29D8" w:rsidP="007A29D8">
      <w:pPr>
        <w:jc w:val="center"/>
        <w:rPr>
          <w:sz w:val="28"/>
          <w:szCs w:val="20"/>
        </w:rPr>
      </w:pPr>
    </w:p>
    <w:p w:rsidR="00BE4BF7" w:rsidRPr="00BE4BF7" w:rsidRDefault="00BE4BF7" w:rsidP="00BE4BF7">
      <w:pPr>
        <w:jc w:val="both"/>
        <w:rPr>
          <w:b/>
        </w:rPr>
      </w:pPr>
      <w:r>
        <w:tab/>
      </w:r>
      <w:r w:rsidR="007A29D8">
        <w:t>Фестиваль-конкурс проводится с целью пропаганды романса, как жанра музыкального искусства.</w:t>
      </w:r>
      <w:r>
        <w:t xml:space="preserve"> </w:t>
      </w:r>
    </w:p>
    <w:p w:rsidR="007A29D8" w:rsidRDefault="007A29D8" w:rsidP="007A29D8">
      <w:pPr>
        <w:ind w:left="720" w:firstLine="696"/>
        <w:jc w:val="both"/>
        <w:rPr>
          <w:szCs w:val="20"/>
        </w:rPr>
      </w:pPr>
    </w:p>
    <w:p w:rsidR="007A29D8" w:rsidRDefault="007A29D8" w:rsidP="007A29D8">
      <w:pPr>
        <w:ind w:firstLine="720"/>
        <w:jc w:val="both"/>
        <w:rPr>
          <w:szCs w:val="20"/>
        </w:rPr>
      </w:pPr>
      <w:r>
        <w:t>Задачи:</w:t>
      </w:r>
    </w:p>
    <w:p w:rsidR="007A29D8" w:rsidRDefault="007A29D8" w:rsidP="007A29D8">
      <w:pPr>
        <w:numPr>
          <w:ilvl w:val="0"/>
          <w:numId w:val="1"/>
        </w:numPr>
        <w:ind w:left="1080" w:right="-23"/>
        <w:jc w:val="both"/>
        <w:rPr>
          <w:szCs w:val="20"/>
        </w:rPr>
      </w:pPr>
      <w:r>
        <w:t>Популяризация русских национальных традиций, певческой культуры;</w:t>
      </w:r>
    </w:p>
    <w:p w:rsidR="007A29D8" w:rsidRDefault="007A29D8" w:rsidP="00B54D84">
      <w:pPr>
        <w:numPr>
          <w:ilvl w:val="0"/>
          <w:numId w:val="1"/>
        </w:numPr>
        <w:tabs>
          <w:tab w:val="left" w:pos="1134"/>
        </w:tabs>
        <w:ind w:left="709" w:right="-23" w:firstLine="11"/>
        <w:jc w:val="both"/>
        <w:rPr>
          <w:szCs w:val="20"/>
        </w:rPr>
      </w:pPr>
      <w:r>
        <w:t>Выявление и поддержка талантливых исполнителей, авторов (композиторов и поэтов) - любителей романса;</w:t>
      </w:r>
    </w:p>
    <w:p w:rsidR="007A29D8" w:rsidRDefault="007A29D8" w:rsidP="007A29D8">
      <w:pPr>
        <w:numPr>
          <w:ilvl w:val="0"/>
          <w:numId w:val="1"/>
        </w:numPr>
        <w:ind w:left="1080" w:right="-23"/>
        <w:jc w:val="both"/>
        <w:rPr>
          <w:szCs w:val="20"/>
        </w:rPr>
      </w:pPr>
      <w:r>
        <w:t>Содействие росту исполнительской культуры и мастерства солистов;</w:t>
      </w:r>
    </w:p>
    <w:p w:rsidR="007A29D8" w:rsidRDefault="007A29D8" w:rsidP="007A29D8">
      <w:pPr>
        <w:numPr>
          <w:ilvl w:val="0"/>
          <w:numId w:val="1"/>
        </w:numPr>
        <w:ind w:left="1080" w:right="-23"/>
        <w:rPr>
          <w:szCs w:val="20"/>
        </w:rPr>
      </w:pPr>
      <w:r>
        <w:t>Популя</w:t>
      </w:r>
      <w:r w:rsidR="00BE4BF7">
        <w:t xml:space="preserve">ризация творчества поэта Игоря </w:t>
      </w:r>
      <w:r>
        <w:t>Северянина, поддержка самодеятельных композиторов – авторов романсов на стихи поэта;</w:t>
      </w:r>
    </w:p>
    <w:p w:rsidR="007A29D8" w:rsidRDefault="007A29D8" w:rsidP="007A29D8">
      <w:pPr>
        <w:pStyle w:val="a9"/>
        <w:numPr>
          <w:ilvl w:val="0"/>
          <w:numId w:val="1"/>
        </w:numPr>
        <w:ind w:left="1080"/>
        <w:jc w:val="both"/>
        <w:rPr>
          <w:sz w:val="24"/>
        </w:rPr>
      </w:pPr>
      <w:r>
        <w:rPr>
          <w:sz w:val="24"/>
        </w:rPr>
        <w:t>Привлечение к конкурсу средств массовой информации и широких слоев населения.</w:t>
      </w:r>
    </w:p>
    <w:p w:rsidR="007A29D8" w:rsidRDefault="007A29D8" w:rsidP="007A29D8">
      <w:pPr>
        <w:pStyle w:val="a9"/>
        <w:ind w:left="720" w:firstLine="0"/>
        <w:jc w:val="both"/>
        <w:rPr>
          <w:sz w:val="24"/>
        </w:rPr>
      </w:pPr>
    </w:p>
    <w:p w:rsidR="007A29D8" w:rsidRDefault="007A29D8" w:rsidP="007A29D8">
      <w:pPr>
        <w:ind w:right="-23"/>
        <w:jc w:val="center"/>
        <w:rPr>
          <w:szCs w:val="20"/>
        </w:rPr>
      </w:pPr>
      <w:r>
        <w:t>УЧРЕДИТЕЛИ  ФЕСТИВАЛЯ-КОНКУРСА</w:t>
      </w:r>
    </w:p>
    <w:p w:rsidR="007A29D8" w:rsidRDefault="007A29D8" w:rsidP="007A29D8">
      <w:pPr>
        <w:ind w:left="2160" w:right="-23" w:firstLine="720"/>
        <w:jc w:val="both"/>
        <w:rPr>
          <w:szCs w:val="20"/>
        </w:rPr>
      </w:pPr>
    </w:p>
    <w:p w:rsidR="007A29D8" w:rsidRDefault="007A29D8" w:rsidP="007A29D8">
      <w:pPr>
        <w:pStyle w:val="a9"/>
        <w:numPr>
          <w:ilvl w:val="0"/>
          <w:numId w:val="2"/>
        </w:numPr>
        <w:ind w:left="1080"/>
        <w:jc w:val="both"/>
        <w:rPr>
          <w:sz w:val="24"/>
        </w:rPr>
      </w:pPr>
      <w:r>
        <w:rPr>
          <w:sz w:val="24"/>
        </w:rPr>
        <w:t>Управление по делам культуры мэрии г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ереповца;</w:t>
      </w:r>
    </w:p>
    <w:p w:rsidR="007A29D8" w:rsidRDefault="007A29D8" w:rsidP="007A29D8">
      <w:pPr>
        <w:numPr>
          <w:ilvl w:val="0"/>
          <w:numId w:val="2"/>
        </w:numPr>
        <w:ind w:left="1080" w:right="-23"/>
        <w:jc w:val="both"/>
        <w:rPr>
          <w:szCs w:val="20"/>
        </w:rPr>
      </w:pPr>
      <w:r>
        <w:t>Муниципа</w:t>
      </w:r>
      <w:r w:rsidR="00DD0BB0">
        <w:t xml:space="preserve">льное бюджетное </w:t>
      </w:r>
      <w:r>
        <w:t>учреждение д</w:t>
      </w:r>
      <w:r w:rsidR="00DD0BB0">
        <w:t xml:space="preserve">ополнительного образования </w:t>
      </w:r>
      <w:r>
        <w:t xml:space="preserve"> «Дом детства и юношества «Дом знаний».</w:t>
      </w:r>
    </w:p>
    <w:p w:rsidR="007A29D8" w:rsidRDefault="007A29D8" w:rsidP="007A29D8">
      <w:pPr>
        <w:ind w:left="720" w:right="-23"/>
        <w:jc w:val="both"/>
        <w:rPr>
          <w:szCs w:val="20"/>
        </w:rPr>
      </w:pPr>
    </w:p>
    <w:p w:rsidR="007A29D8" w:rsidRDefault="007A29D8" w:rsidP="007A29D8">
      <w:pPr>
        <w:ind w:right="-23"/>
        <w:jc w:val="both"/>
        <w:rPr>
          <w:szCs w:val="20"/>
        </w:rPr>
      </w:pPr>
    </w:p>
    <w:p w:rsidR="007A29D8" w:rsidRDefault="007A29D8" w:rsidP="007A29D8">
      <w:pPr>
        <w:pStyle w:val="a9"/>
        <w:ind w:left="0" w:firstLine="0"/>
        <w:jc w:val="center"/>
        <w:rPr>
          <w:sz w:val="24"/>
        </w:rPr>
      </w:pPr>
      <w:r>
        <w:rPr>
          <w:sz w:val="24"/>
        </w:rPr>
        <w:t>ОРГАНИЗАТОРЫ ФЕСТИВАЛЯ  КОНКУРСА</w:t>
      </w:r>
    </w:p>
    <w:p w:rsidR="007A29D8" w:rsidRDefault="007A29D8" w:rsidP="007A29D8">
      <w:pPr>
        <w:ind w:left="709" w:right="-23" w:firstLine="720"/>
        <w:jc w:val="center"/>
        <w:rPr>
          <w:szCs w:val="20"/>
        </w:rPr>
      </w:pPr>
    </w:p>
    <w:p w:rsidR="007A29D8" w:rsidRDefault="007A29D8" w:rsidP="007A29D8">
      <w:pPr>
        <w:pStyle w:val="a9"/>
        <w:numPr>
          <w:ilvl w:val="0"/>
          <w:numId w:val="3"/>
        </w:numPr>
        <w:ind w:left="1069"/>
        <w:jc w:val="both"/>
        <w:rPr>
          <w:sz w:val="24"/>
        </w:rPr>
      </w:pPr>
      <w:r>
        <w:rPr>
          <w:sz w:val="24"/>
        </w:rPr>
        <w:t>Управление по делам культуры мэрии г. Череповца;</w:t>
      </w:r>
    </w:p>
    <w:p w:rsidR="007A29D8" w:rsidRDefault="007A29D8" w:rsidP="007A29D8">
      <w:pPr>
        <w:numPr>
          <w:ilvl w:val="0"/>
          <w:numId w:val="3"/>
        </w:numPr>
        <w:ind w:left="1080" w:right="-23"/>
        <w:jc w:val="both"/>
        <w:rPr>
          <w:szCs w:val="20"/>
        </w:rPr>
      </w:pPr>
      <w:r>
        <w:t>Ассоциация русского романса «Изумруд»» (г. Москва);</w:t>
      </w:r>
    </w:p>
    <w:p w:rsidR="007A29D8" w:rsidRDefault="007A29D8" w:rsidP="007A29D8">
      <w:pPr>
        <w:numPr>
          <w:ilvl w:val="0"/>
          <w:numId w:val="2"/>
        </w:numPr>
        <w:ind w:left="1080" w:right="-23"/>
        <w:jc w:val="both"/>
        <w:rPr>
          <w:szCs w:val="20"/>
        </w:rPr>
      </w:pPr>
      <w:r>
        <w:t>Муницип</w:t>
      </w:r>
      <w:r w:rsidR="00FB232E">
        <w:t>альное бюджетное</w:t>
      </w:r>
      <w:r>
        <w:t xml:space="preserve"> учреждение до</w:t>
      </w:r>
      <w:r w:rsidR="00FB232E">
        <w:t xml:space="preserve">полнительного образования </w:t>
      </w:r>
      <w:r>
        <w:t>«Дом детства и юношества «Дом знаний».</w:t>
      </w:r>
    </w:p>
    <w:p w:rsidR="007A29D8" w:rsidRPr="006344A7" w:rsidRDefault="007A29D8" w:rsidP="007A29D8">
      <w:pPr>
        <w:pStyle w:val="23"/>
        <w:rPr>
          <w:b/>
          <w:bCs/>
          <w:i/>
        </w:rPr>
      </w:pPr>
      <w:r w:rsidRPr="006344A7">
        <w:rPr>
          <w:b/>
          <w:bCs/>
          <w:i/>
        </w:rPr>
        <w:t>Фестиваль-конкурс проводится при содействии Союза городов Центра и Северо-Запада России.</w:t>
      </w:r>
    </w:p>
    <w:p w:rsidR="00D551AF" w:rsidRDefault="00D551AF" w:rsidP="007A29D8">
      <w:pPr>
        <w:ind w:right="-23"/>
        <w:jc w:val="center"/>
      </w:pPr>
    </w:p>
    <w:p w:rsidR="007A29D8" w:rsidRDefault="007A29D8" w:rsidP="00D71159">
      <w:pPr>
        <w:ind w:right="-23"/>
        <w:jc w:val="center"/>
        <w:rPr>
          <w:szCs w:val="20"/>
        </w:rPr>
      </w:pPr>
      <w:r>
        <w:t>СРОКИ  И  МЕСТО  ПРОВЕДЕНИЯ</w:t>
      </w:r>
    </w:p>
    <w:p w:rsidR="00D71159" w:rsidRDefault="00D71159" w:rsidP="00D71159">
      <w:pPr>
        <w:ind w:right="-23"/>
        <w:jc w:val="center"/>
        <w:rPr>
          <w:szCs w:val="20"/>
        </w:rPr>
      </w:pPr>
    </w:p>
    <w:p w:rsidR="00C15FD5" w:rsidRDefault="007A29D8" w:rsidP="00C15FD5">
      <w:pPr>
        <w:pStyle w:val="1"/>
        <w:ind w:left="0"/>
        <w:jc w:val="both"/>
        <w:rPr>
          <w:sz w:val="24"/>
        </w:rPr>
      </w:pPr>
      <w:r>
        <w:rPr>
          <w:sz w:val="24"/>
        </w:rPr>
        <w:tab/>
      </w:r>
      <w:r w:rsidR="006344A7">
        <w:rPr>
          <w:sz w:val="24"/>
        </w:rPr>
        <w:t xml:space="preserve">Фестиваль-конкурс проводится </w:t>
      </w:r>
      <w:r w:rsidR="006344A7" w:rsidRPr="00117FA2">
        <w:rPr>
          <w:b/>
          <w:sz w:val="24"/>
        </w:rPr>
        <w:t>9 – 10 апреля 2021 года</w:t>
      </w:r>
      <w:r w:rsidR="00C15FD5">
        <w:rPr>
          <w:sz w:val="24"/>
        </w:rPr>
        <w:t xml:space="preserve"> </w:t>
      </w:r>
      <w:r w:rsidR="006344A7">
        <w:rPr>
          <w:sz w:val="24"/>
        </w:rPr>
        <w:t xml:space="preserve">в </w:t>
      </w:r>
      <w:r w:rsidR="00C15FD5">
        <w:rPr>
          <w:sz w:val="24"/>
        </w:rPr>
        <w:t>дистанционно</w:t>
      </w:r>
      <w:r w:rsidR="006344A7">
        <w:rPr>
          <w:sz w:val="24"/>
        </w:rPr>
        <w:t>м формате</w:t>
      </w:r>
      <w:r w:rsidR="00C15FD5">
        <w:rPr>
          <w:sz w:val="24"/>
        </w:rPr>
        <w:t>.</w:t>
      </w:r>
    </w:p>
    <w:p w:rsidR="00D71159" w:rsidRDefault="00D71159" w:rsidP="008047A4">
      <w:pPr>
        <w:pStyle w:val="1"/>
        <w:ind w:left="0"/>
        <w:jc w:val="center"/>
        <w:rPr>
          <w:sz w:val="24"/>
        </w:rPr>
      </w:pPr>
    </w:p>
    <w:p w:rsidR="007A29D8" w:rsidRDefault="00117FA2" w:rsidP="008047A4">
      <w:pPr>
        <w:pStyle w:val="1"/>
        <w:ind w:left="0"/>
        <w:jc w:val="center"/>
      </w:pPr>
      <w:r>
        <w:rPr>
          <w:sz w:val="24"/>
        </w:rPr>
        <w:t>УЧАСТНИК</w:t>
      </w:r>
      <w:r w:rsidR="008047A4">
        <w:rPr>
          <w:sz w:val="24"/>
        </w:rPr>
        <w:t>И</w:t>
      </w:r>
      <w:r w:rsidR="007A29D8">
        <w:t xml:space="preserve">  ФЕСТИВАЛЯ-КОНКУРСА</w:t>
      </w:r>
    </w:p>
    <w:p w:rsidR="007A29D8" w:rsidRDefault="007A29D8" w:rsidP="007A29D8">
      <w:pPr>
        <w:rPr>
          <w:sz w:val="20"/>
          <w:szCs w:val="20"/>
        </w:rPr>
      </w:pPr>
    </w:p>
    <w:p w:rsidR="007A29D8" w:rsidRDefault="007A29D8" w:rsidP="007A29D8">
      <w:pPr>
        <w:jc w:val="both"/>
      </w:pPr>
      <w:r>
        <w:tab/>
        <w:t>В фестивале-конкурсе могут принимать участие профессиональные исполнители, а также любители романсов (вокалисты, вокальные ансамбли).</w:t>
      </w:r>
    </w:p>
    <w:p w:rsidR="00117FA2" w:rsidRDefault="00117FA2" w:rsidP="007A29D8">
      <w:pPr>
        <w:jc w:val="both"/>
      </w:pPr>
    </w:p>
    <w:p w:rsidR="00117FA2" w:rsidRDefault="00117FA2" w:rsidP="007A29D8">
      <w:pPr>
        <w:jc w:val="both"/>
      </w:pPr>
    </w:p>
    <w:p w:rsidR="007A29D8" w:rsidRDefault="007A29D8" w:rsidP="007A29D8">
      <w:pPr>
        <w:pStyle w:val="6"/>
        <w:numPr>
          <w:ilvl w:val="0"/>
          <w:numId w:val="2"/>
        </w:numPr>
        <w:rPr>
          <w:i w:val="0"/>
          <w:iCs w:val="0"/>
        </w:rPr>
      </w:pPr>
      <w:r>
        <w:lastRenderedPageBreak/>
        <w:t>«Детский конкурс</w:t>
      </w:r>
      <w:r>
        <w:rPr>
          <w:i w:val="0"/>
          <w:iCs w:val="0"/>
        </w:rPr>
        <w:t>»</w:t>
      </w:r>
    </w:p>
    <w:p w:rsidR="007A29D8" w:rsidRDefault="007A29D8" w:rsidP="007A29D8">
      <w:pPr>
        <w:ind w:left="360"/>
      </w:pPr>
      <w:r>
        <w:t>-участники до 16 лет (включительно).</w:t>
      </w:r>
    </w:p>
    <w:p w:rsidR="007A29D8" w:rsidRDefault="007A29D8" w:rsidP="007A29D8">
      <w:pPr>
        <w:pStyle w:val="6"/>
        <w:numPr>
          <w:ilvl w:val="0"/>
          <w:numId w:val="2"/>
        </w:numPr>
      </w:pPr>
      <w:r>
        <w:rPr>
          <w:b w:val="0"/>
          <w:bCs w:val="0"/>
          <w:i w:val="0"/>
          <w:iCs w:val="0"/>
        </w:rPr>
        <w:t>Категория «</w:t>
      </w:r>
      <w:r>
        <w:t>Профессиональное исполнение»:</w:t>
      </w:r>
    </w:p>
    <w:p w:rsidR="00CE0E09" w:rsidRDefault="00CE0E09" w:rsidP="00CE0E09">
      <w:pPr>
        <w:pStyle w:val="ac"/>
        <w:ind w:left="0" w:firstLine="360"/>
        <w:jc w:val="both"/>
      </w:pPr>
      <w:r>
        <w:t xml:space="preserve">В категории </w:t>
      </w:r>
      <w:r w:rsidRPr="00CE0E09">
        <w:rPr>
          <w:b/>
          <w:bCs/>
          <w:i/>
          <w:iCs/>
        </w:rPr>
        <w:t xml:space="preserve">«Профессиональное исполнение» </w:t>
      </w:r>
      <w:r>
        <w:t>могут принимать участие профессиональные исполнители, студенты консерваторий и других музыкальных ВУЗов и средних музыкальных учреждений по специальности «музыкальное искусство» и смежных с ней.</w:t>
      </w:r>
    </w:p>
    <w:p w:rsidR="007A29D8" w:rsidRDefault="007A29D8" w:rsidP="007A29D8">
      <w:r>
        <w:t>Возрастные группы:</w:t>
      </w:r>
    </w:p>
    <w:p w:rsidR="007A29D8" w:rsidRDefault="007A29D8" w:rsidP="007A29D8">
      <w:pPr>
        <w:ind w:left="360"/>
        <w:jc w:val="both"/>
        <w:rPr>
          <w:szCs w:val="20"/>
        </w:rPr>
      </w:pPr>
      <w:r>
        <w:rPr>
          <w:lang w:val="en-US"/>
        </w:rPr>
        <w:t>I</w:t>
      </w:r>
      <w:r>
        <w:t xml:space="preserve"> - 17 - 25 лет;</w:t>
      </w:r>
    </w:p>
    <w:p w:rsidR="007A29D8" w:rsidRDefault="007A29D8" w:rsidP="007A29D8">
      <w:pPr>
        <w:ind w:left="360"/>
        <w:jc w:val="both"/>
        <w:rPr>
          <w:szCs w:val="20"/>
        </w:rPr>
      </w:pPr>
      <w:r>
        <w:rPr>
          <w:lang w:val="en-US"/>
        </w:rPr>
        <w:t>II</w:t>
      </w:r>
      <w:r>
        <w:t xml:space="preserve"> - 26 - 45 лет;</w:t>
      </w:r>
    </w:p>
    <w:p w:rsidR="007A29D8" w:rsidRDefault="007A29D8" w:rsidP="007A29D8">
      <w:pPr>
        <w:ind w:left="360"/>
        <w:jc w:val="both"/>
      </w:pPr>
      <w:proofErr w:type="gramStart"/>
      <w:r>
        <w:rPr>
          <w:lang w:val="en-US"/>
        </w:rPr>
        <w:t>III</w:t>
      </w:r>
      <w:r>
        <w:t xml:space="preserve"> - 45 лет и старше.</w:t>
      </w:r>
      <w:proofErr w:type="gramEnd"/>
    </w:p>
    <w:p w:rsidR="007A29D8" w:rsidRDefault="007A29D8" w:rsidP="007A29D8">
      <w:pPr>
        <w:pStyle w:val="6"/>
        <w:numPr>
          <w:ilvl w:val="0"/>
          <w:numId w:val="2"/>
        </w:numPr>
      </w:pPr>
      <w:r>
        <w:rPr>
          <w:b w:val="0"/>
          <w:bCs w:val="0"/>
          <w:i w:val="0"/>
          <w:iCs w:val="0"/>
        </w:rPr>
        <w:t>Категория</w:t>
      </w:r>
      <w:r>
        <w:t xml:space="preserve"> «Любительское исполнение»:</w:t>
      </w:r>
    </w:p>
    <w:p w:rsidR="00CE0E09" w:rsidRPr="00CE0E09" w:rsidRDefault="00CE0E09" w:rsidP="00CE0E09">
      <w:pPr>
        <w:ind w:firstLine="360"/>
        <w:rPr>
          <w:szCs w:val="20"/>
        </w:rPr>
      </w:pPr>
      <w:r>
        <w:t xml:space="preserve">В категории </w:t>
      </w:r>
      <w:r w:rsidRPr="00CE0E09">
        <w:rPr>
          <w:b/>
          <w:bCs/>
          <w:i/>
          <w:iCs/>
        </w:rPr>
        <w:t>«Любительское исполнение»</w:t>
      </w:r>
      <w:r>
        <w:t xml:space="preserve"> могут принимать участие любители данного жанра.</w:t>
      </w:r>
    </w:p>
    <w:p w:rsidR="007A29D8" w:rsidRDefault="007A29D8" w:rsidP="007A29D8">
      <w:r>
        <w:t>Возрастные группы:</w:t>
      </w:r>
    </w:p>
    <w:p w:rsidR="007A29D8" w:rsidRDefault="007A29D8" w:rsidP="007A29D8">
      <w:pPr>
        <w:ind w:left="360"/>
        <w:jc w:val="both"/>
        <w:rPr>
          <w:szCs w:val="20"/>
        </w:rPr>
      </w:pPr>
      <w:r>
        <w:rPr>
          <w:lang w:val="en-US"/>
        </w:rPr>
        <w:t>I</w:t>
      </w:r>
      <w:r>
        <w:t xml:space="preserve"> - 17 - 25 лет;</w:t>
      </w:r>
    </w:p>
    <w:p w:rsidR="007A29D8" w:rsidRDefault="007A29D8" w:rsidP="007A29D8">
      <w:pPr>
        <w:ind w:left="360"/>
        <w:jc w:val="both"/>
        <w:rPr>
          <w:szCs w:val="20"/>
        </w:rPr>
      </w:pPr>
      <w:r>
        <w:rPr>
          <w:lang w:val="en-US"/>
        </w:rPr>
        <w:t>II</w:t>
      </w:r>
      <w:r>
        <w:t xml:space="preserve"> - 26 - 45 лет;</w:t>
      </w:r>
    </w:p>
    <w:p w:rsidR="007A29D8" w:rsidRDefault="007A29D8" w:rsidP="007A29D8">
      <w:pPr>
        <w:pStyle w:val="6"/>
        <w:ind w:left="36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III - 45 лет и старше.</w:t>
      </w:r>
    </w:p>
    <w:p w:rsidR="007A29D8" w:rsidRDefault="007A29D8" w:rsidP="007A29D8">
      <w:pPr>
        <w:ind w:firstLine="360"/>
        <w:jc w:val="both"/>
        <w:rPr>
          <w:szCs w:val="20"/>
        </w:rPr>
      </w:pPr>
      <w:r>
        <w:t xml:space="preserve">В конкурсной программе могут принимать участие </w:t>
      </w:r>
      <w:r w:rsidRPr="00CE0E09">
        <w:rPr>
          <w:b/>
          <w:i/>
        </w:rPr>
        <w:t>вокальные ансамбли (дуэты, трио и т.д.)</w:t>
      </w:r>
      <w:r>
        <w:t>. Возрастная группа ансамбля определяется по возрасту старшего из его участников.</w:t>
      </w:r>
    </w:p>
    <w:p w:rsidR="007A29D8" w:rsidRDefault="007A29D8" w:rsidP="007A29D8">
      <w:pPr>
        <w:rPr>
          <w:szCs w:val="20"/>
        </w:rPr>
      </w:pPr>
    </w:p>
    <w:p w:rsidR="007A29D8" w:rsidRDefault="007A29D8" w:rsidP="007A29D8">
      <w:pPr>
        <w:jc w:val="center"/>
        <w:rPr>
          <w:szCs w:val="20"/>
        </w:rPr>
      </w:pPr>
      <w:r>
        <w:t>УСЛОВИЯ ПРОВЕДЕНИЯ</w:t>
      </w:r>
    </w:p>
    <w:p w:rsidR="007A29D8" w:rsidRDefault="007A29D8" w:rsidP="007A29D8">
      <w:pPr>
        <w:jc w:val="both"/>
        <w:rPr>
          <w:szCs w:val="20"/>
        </w:rPr>
      </w:pPr>
      <w:r>
        <w:tab/>
      </w:r>
    </w:p>
    <w:p w:rsidR="007A29D8" w:rsidRPr="006344A7" w:rsidRDefault="007A29D8" w:rsidP="007A29D8">
      <w:pPr>
        <w:ind w:firstLine="708"/>
        <w:jc w:val="both"/>
        <w:rPr>
          <w:i/>
        </w:rPr>
      </w:pPr>
      <w:r>
        <w:t xml:space="preserve">Репертуар участников категорий </w:t>
      </w:r>
      <w:r>
        <w:rPr>
          <w:b/>
          <w:bCs/>
          <w:i/>
          <w:iCs/>
        </w:rPr>
        <w:t>«Любительское исполнение»</w:t>
      </w:r>
      <w:r>
        <w:t xml:space="preserve"> и </w:t>
      </w:r>
      <w:r>
        <w:rPr>
          <w:b/>
          <w:bCs/>
          <w:i/>
          <w:iCs/>
        </w:rPr>
        <w:t>«Профессиональное исполнение»</w:t>
      </w:r>
      <w:r>
        <w:t xml:space="preserve"> должен состоять из </w:t>
      </w:r>
      <w:r>
        <w:rPr>
          <w:b/>
          <w:bCs/>
        </w:rPr>
        <w:t>3-х произведений</w:t>
      </w:r>
      <w:r>
        <w:t xml:space="preserve"> в жанре городского, салонного, бытового, цыганского романсов (по выбору участника), в том числе допускается исполнение  современного или авторского романса. </w:t>
      </w:r>
      <w:r w:rsidRPr="006344A7">
        <w:rPr>
          <w:b/>
          <w:bCs/>
          <w:i/>
        </w:rPr>
        <w:t>Обязательным условием для участников конкурса является исполнение одного произведения на стихи Игоря Северянина</w:t>
      </w:r>
      <w:r w:rsidRPr="006344A7">
        <w:rPr>
          <w:i/>
        </w:rPr>
        <w:t>.</w:t>
      </w:r>
    </w:p>
    <w:p w:rsidR="007A29D8" w:rsidRDefault="007A29D8" w:rsidP="007A29D8">
      <w:pPr>
        <w:pStyle w:val="21"/>
        <w:rPr>
          <w:szCs w:val="20"/>
        </w:rPr>
      </w:pPr>
      <w:r>
        <w:tab/>
        <w:t>В исполняемый репертуар не могут быть включены произведения следующих русских композиторов: М.И.Глинки, А.С.Даргомыжского, А.П. Бородина, Ц.А. Кюи,      М.А. Балакирева, М.П. Мусоргского, П.И. Чайковского, Н.А. Римского-Корсакова,                  С.В. Рахманинова.</w:t>
      </w:r>
    </w:p>
    <w:p w:rsidR="007A29D8" w:rsidRDefault="007A29D8" w:rsidP="007A29D8">
      <w:pPr>
        <w:jc w:val="both"/>
        <w:rPr>
          <w:szCs w:val="20"/>
        </w:rPr>
      </w:pPr>
      <w:r>
        <w:tab/>
        <w:t xml:space="preserve">Участники </w:t>
      </w:r>
      <w:r>
        <w:rPr>
          <w:b/>
          <w:bCs/>
          <w:i/>
          <w:iCs/>
        </w:rPr>
        <w:t>«Детского конкурса»</w:t>
      </w:r>
      <w:r>
        <w:t xml:space="preserve"> представляют программу из </w:t>
      </w:r>
      <w:r>
        <w:rPr>
          <w:b/>
          <w:bCs/>
        </w:rPr>
        <w:t>2-х конкурсных</w:t>
      </w:r>
      <w:r>
        <w:t xml:space="preserve"> произведений, одним из которых может быть </w:t>
      </w:r>
      <w:r>
        <w:rPr>
          <w:b/>
          <w:bCs/>
          <w:i/>
          <w:iCs/>
        </w:rPr>
        <w:t>русская народная песня</w:t>
      </w:r>
      <w:r>
        <w:t>.</w:t>
      </w:r>
    </w:p>
    <w:p w:rsidR="00B001F2" w:rsidRDefault="007A29D8" w:rsidP="008047A4">
      <w:pPr>
        <w:pStyle w:val="31"/>
        <w:rPr>
          <w:b/>
        </w:rPr>
      </w:pPr>
      <w:r>
        <w:t>Конкурсанты могут выступать под собственный аккомпанемент</w:t>
      </w:r>
      <w:r w:rsidR="008047A4">
        <w:t xml:space="preserve">,  с </w:t>
      </w:r>
      <w:r>
        <w:t>концертмейстером</w:t>
      </w:r>
      <w:r w:rsidR="006344A7">
        <w:t xml:space="preserve">, в сопровождении ансамбля и, </w:t>
      </w:r>
      <w:r w:rsidR="008047A4" w:rsidRPr="008047A4">
        <w:rPr>
          <w:b/>
        </w:rPr>
        <w:t>ВНИМАНИЕ!</w:t>
      </w:r>
      <w:r w:rsidR="008047A4">
        <w:rPr>
          <w:b/>
        </w:rPr>
        <w:t xml:space="preserve"> О</w:t>
      </w:r>
      <w:r w:rsidR="00B001F2">
        <w:rPr>
          <w:b/>
        </w:rPr>
        <w:t>РКЕСТРА.</w:t>
      </w:r>
    </w:p>
    <w:p w:rsidR="00B001F2" w:rsidRDefault="00B001F2" w:rsidP="008047A4">
      <w:pPr>
        <w:pStyle w:val="31"/>
      </w:pPr>
      <w:r>
        <w:rPr>
          <w:b/>
        </w:rPr>
        <w:t>Губернаторский оркестр русских народных инструментом под руководством заслуженной артистки РФ Г.И.</w:t>
      </w:r>
      <w:r w:rsidR="006344A7">
        <w:rPr>
          <w:b/>
        </w:rPr>
        <w:t xml:space="preserve"> </w:t>
      </w:r>
      <w:proofErr w:type="spellStart"/>
      <w:r>
        <w:rPr>
          <w:b/>
        </w:rPr>
        <w:t>Перевозниковой</w:t>
      </w:r>
      <w:proofErr w:type="spellEnd"/>
      <w:r>
        <w:rPr>
          <w:b/>
        </w:rPr>
        <w:t xml:space="preserve"> является постоянным партнером проекта</w:t>
      </w:r>
      <w:r w:rsidR="00065177">
        <w:rPr>
          <w:b/>
        </w:rPr>
        <w:t xml:space="preserve">. Конкурсанты могут исполнить романсы в сопровождении оркестра бесплатно. </w:t>
      </w:r>
      <w:r w:rsidR="00065177">
        <w:t>Репетицион</w:t>
      </w:r>
      <w:r w:rsidR="006344A7">
        <w:t xml:space="preserve">ный взнос </w:t>
      </w:r>
      <w:r w:rsidR="006344A7" w:rsidRPr="006344A7">
        <w:rPr>
          <w:b/>
        </w:rPr>
        <w:t>1000</w:t>
      </w:r>
      <w:r w:rsidR="00065177" w:rsidRPr="006344A7">
        <w:rPr>
          <w:b/>
        </w:rPr>
        <w:t xml:space="preserve"> рублей</w:t>
      </w:r>
      <w:r w:rsidR="00065177">
        <w:t xml:space="preserve"> с человека.</w:t>
      </w:r>
      <w:r w:rsidR="002E3243">
        <w:t xml:space="preserve"> Совместная работа должна быть осуществлена </w:t>
      </w:r>
      <w:r w:rsidR="00CE0E09">
        <w:rPr>
          <w:b/>
        </w:rPr>
        <w:t>до 2 апреля</w:t>
      </w:r>
      <w:r w:rsidR="002E3243" w:rsidRPr="006344A7">
        <w:rPr>
          <w:b/>
        </w:rPr>
        <w:t xml:space="preserve"> 2021</w:t>
      </w:r>
      <w:r w:rsidR="00CE0E09">
        <w:rPr>
          <w:b/>
        </w:rPr>
        <w:t xml:space="preserve"> года</w:t>
      </w:r>
      <w:r w:rsidR="002E3243">
        <w:t xml:space="preserve"> (</w:t>
      </w:r>
      <w:r w:rsidR="006344A7">
        <w:t xml:space="preserve">см. </w:t>
      </w:r>
      <w:r w:rsidR="002E3243">
        <w:t>Приложение №2</w:t>
      </w:r>
      <w:r w:rsidR="00013CBA">
        <w:t xml:space="preserve"> – репертуар ГОРНИ</w:t>
      </w:r>
      <w:r w:rsidR="002E3243">
        <w:t>).</w:t>
      </w:r>
    </w:p>
    <w:p w:rsidR="00147884" w:rsidRDefault="00147884" w:rsidP="008047A4">
      <w:pPr>
        <w:pStyle w:val="31"/>
      </w:pPr>
    </w:p>
    <w:p w:rsidR="002E3243" w:rsidRDefault="006344A7" w:rsidP="001755BF">
      <w:pPr>
        <w:pStyle w:val="31"/>
        <w:jc w:val="center"/>
      </w:pPr>
      <w:r>
        <w:t>ТРЕБОВАНИЯ  К ВИДЕОЗАПИСИ</w:t>
      </w:r>
    </w:p>
    <w:p w:rsidR="00147884" w:rsidRDefault="00147884" w:rsidP="001755BF">
      <w:pPr>
        <w:pStyle w:val="31"/>
        <w:jc w:val="center"/>
      </w:pPr>
    </w:p>
    <w:p w:rsidR="002E3243" w:rsidRDefault="002E3243" w:rsidP="001755BF">
      <w:pPr>
        <w:pStyle w:val="31"/>
      </w:pPr>
      <w:r>
        <w:t xml:space="preserve">Конкурсант должен быть записан на видео максимально приближенно </w:t>
      </w:r>
      <w:r w:rsidR="00F01CFB">
        <w:t xml:space="preserve">к выступлениям на сцене. Видео – съемка всего видео выступления осуществляется с одной </w:t>
      </w:r>
    </w:p>
    <w:p w:rsidR="00C6479B" w:rsidRDefault="00F01CFB" w:rsidP="00D71159">
      <w:pPr>
        <w:pStyle w:val="31"/>
        <w:ind w:firstLine="0"/>
        <w:rPr>
          <w:sz w:val="28"/>
          <w:szCs w:val="28"/>
        </w:rPr>
      </w:pPr>
      <w:r>
        <w:t xml:space="preserve">камеры  общим планом. </w:t>
      </w:r>
    </w:p>
    <w:p w:rsidR="00C6479B" w:rsidRPr="00C6479B" w:rsidRDefault="00C6479B" w:rsidP="00D71159">
      <w:pPr>
        <w:ind w:firstLine="709"/>
        <w:jc w:val="both"/>
      </w:pPr>
      <w:r w:rsidRPr="00C6479B">
        <w:t>Не допускается:</w:t>
      </w:r>
    </w:p>
    <w:p w:rsidR="00C6479B" w:rsidRPr="00C6479B" w:rsidRDefault="00C6479B" w:rsidP="00D71159">
      <w:pPr>
        <w:numPr>
          <w:ilvl w:val="0"/>
          <w:numId w:val="10"/>
        </w:numPr>
        <w:tabs>
          <w:tab w:val="left" w:pos="709"/>
        </w:tabs>
        <w:ind w:left="993" w:hanging="284"/>
      </w:pPr>
      <w:r w:rsidRPr="00C6479B">
        <w:t>монтаж видеоряда и его редактирование;</w:t>
      </w:r>
    </w:p>
    <w:p w:rsidR="00C6479B" w:rsidRPr="00C6479B" w:rsidRDefault="00C6479B" w:rsidP="00D71159">
      <w:pPr>
        <w:numPr>
          <w:ilvl w:val="0"/>
          <w:numId w:val="10"/>
        </w:numPr>
        <w:tabs>
          <w:tab w:val="left" w:pos="709"/>
        </w:tabs>
        <w:ind w:left="993" w:hanging="284"/>
      </w:pPr>
      <w:r w:rsidRPr="00C6479B">
        <w:t>монтаж звукоряда и его редактирование;</w:t>
      </w:r>
    </w:p>
    <w:p w:rsidR="00C6479B" w:rsidRPr="00C6479B" w:rsidRDefault="00C6479B" w:rsidP="00D71159">
      <w:pPr>
        <w:numPr>
          <w:ilvl w:val="0"/>
          <w:numId w:val="10"/>
        </w:numPr>
        <w:tabs>
          <w:tab w:val="left" w:pos="709"/>
        </w:tabs>
        <w:ind w:left="993" w:hanging="284"/>
      </w:pPr>
      <w:r w:rsidRPr="00C6479B">
        <w:t>обработка звука компьютерными программами;</w:t>
      </w:r>
    </w:p>
    <w:p w:rsidR="00C6479B" w:rsidRPr="00C6479B" w:rsidRDefault="00C6479B" w:rsidP="00D71159">
      <w:pPr>
        <w:numPr>
          <w:ilvl w:val="0"/>
          <w:numId w:val="10"/>
        </w:numPr>
        <w:tabs>
          <w:tab w:val="left" w:pos="709"/>
        </w:tabs>
        <w:ind w:left="993" w:hanging="284"/>
      </w:pPr>
      <w:r w:rsidRPr="00C6479B">
        <w:lastRenderedPageBreak/>
        <w:t xml:space="preserve">запись видеоряда фрагментами или </w:t>
      </w:r>
      <w:proofErr w:type="spellStart"/>
      <w:r w:rsidRPr="00C6479B">
        <w:t>покуплетно</w:t>
      </w:r>
      <w:proofErr w:type="spellEnd"/>
      <w:r w:rsidRPr="00C6479B">
        <w:t xml:space="preserve"> с последующим монтажом.</w:t>
      </w:r>
    </w:p>
    <w:p w:rsidR="00C6479B" w:rsidRPr="00C6479B" w:rsidRDefault="00C6479B" w:rsidP="001755BF">
      <w:pPr>
        <w:ind w:firstLine="709"/>
        <w:jc w:val="both"/>
      </w:pPr>
      <w:r w:rsidRPr="00C6479B">
        <w:t>Запись должна быть сде</w:t>
      </w:r>
      <w:r w:rsidR="00DF1B5C">
        <w:t>лана одним дублем:</w:t>
      </w:r>
      <w:r w:rsidR="00661F23">
        <w:t xml:space="preserve"> </w:t>
      </w:r>
      <w:r w:rsidR="00DF1B5C" w:rsidRPr="00C6479B">
        <w:t>показ конкурсного номера от начала до конца</w:t>
      </w:r>
      <w:r w:rsidR="00DF1B5C">
        <w:t>, то есть</w:t>
      </w:r>
      <w:r w:rsidR="00661F23">
        <w:t xml:space="preserve"> всё</w:t>
      </w:r>
      <w:r w:rsidRPr="00C6479B">
        <w:t>, как на сцене во в</w:t>
      </w:r>
      <w:r w:rsidR="00DF1B5C">
        <w:t>ремя конкурсного прослушивания</w:t>
      </w:r>
      <w:proofErr w:type="gramStart"/>
      <w:r w:rsidR="00DF1B5C">
        <w:t xml:space="preserve"> </w:t>
      </w:r>
      <w:r w:rsidRPr="00C6479B">
        <w:t>.</w:t>
      </w:r>
      <w:proofErr w:type="gramEnd"/>
    </w:p>
    <w:p w:rsidR="00C6479B" w:rsidRPr="00C6479B" w:rsidRDefault="00C6479B" w:rsidP="001755BF">
      <w:pPr>
        <w:ind w:firstLine="709"/>
        <w:jc w:val="both"/>
      </w:pPr>
      <w:r w:rsidRPr="00C6479B">
        <w:t>Допускается при пении использование микрофона для усиления звука, если конкурсант считает это нужным. В этом случае обработка звука на микрофоне не допускается – микрофон должен быть использован только для усиления сигнала.</w:t>
      </w:r>
    </w:p>
    <w:p w:rsidR="00C6479B" w:rsidRPr="00C6479B" w:rsidRDefault="00C6479B" w:rsidP="001755BF">
      <w:pPr>
        <w:ind w:firstLine="709"/>
        <w:jc w:val="both"/>
      </w:pPr>
      <w:r w:rsidRPr="00C6479B">
        <w:t>Использование для аккомпанемента звуковой фонограммы не допускается.</w:t>
      </w:r>
    </w:p>
    <w:p w:rsidR="00C6479B" w:rsidRDefault="00C6479B" w:rsidP="001755BF">
      <w:pPr>
        <w:ind w:firstLine="709"/>
        <w:jc w:val="both"/>
      </w:pPr>
      <w:r w:rsidRPr="00C6479B">
        <w:t>Видеоматериалы, не удовлетворяющие этим правилам, рассматриваться жюри не будут!</w:t>
      </w:r>
    </w:p>
    <w:p w:rsidR="007A29D8" w:rsidRPr="00DF1B5C" w:rsidRDefault="00C6479B" w:rsidP="001755BF">
      <w:pPr>
        <w:ind w:firstLine="709"/>
        <w:jc w:val="both"/>
      </w:pPr>
      <w:r>
        <w:t>Для зарубежных участников условия участия такие  же, как и для российских конкурсантов</w:t>
      </w:r>
      <w:r w:rsidR="00DF1B5C">
        <w:t>. В</w:t>
      </w:r>
      <w:r w:rsidR="000B6014">
        <w:t>идеозаписи</w:t>
      </w:r>
      <w:r>
        <w:t xml:space="preserve"> </w:t>
      </w:r>
      <w:r w:rsidR="000B6014">
        <w:t xml:space="preserve"> (желательно в формате </w:t>
      </w:r>
      <w:r w:rsidR="000B6014" w:rsidRPr="000B6014">
        <w:t xml:space="preserve"> </w:t>
      </w:r>
      <w:r w:rsidR="000B6014">
        <w:rPr>
          <w:lang w:val="en-US"/>
        </w:rPr>
        <w:t>mp</w:t>
      </w:r>
      <w:r w:rsidR="000B6014" w:rsidRPr="000B6014">
        <w:t xml:space="preserve"> 4)</w:t>
      </w:r>
      <w:r w:rsidR="000B6014">
        <w:t xml:space="preserve">, закаченные на какой-либо общедоступный </w:t>
      </w:r>
      <w:proofErr w:type="spellStart"/>
      <w:r w:rsidR="000B6014">
        <w:t>видеохостинг</w:t>
      </w:r>
      <w:proofErr w:type="spellEnd"/>
      <w:r w:rsidR="000B6014">
        <w:t xml:space="preserve"> (</w:t>
      </w:r>
      <w:proofErr w:type="gramStart"/>
      <w:r w:rsidR="000B6014">
        <w:t>например</w:t>
      </w:r>
      <w:proofErr w:type="gramEnd"/>
      <w:r w:rsidR="000B6014">
        <w:t xml:space="preserve"> </w:t>
      </w:r>
      <w:hyperlink r:id="rId8" w:history="1">
        <w:r w:rsidR="004E4992" w:rsidRPr="00DF1B5C">
          <w:rPr>
            <w:rStyle w:val="ad"/>
            <w:u w:val="none"/>
          </w:rPr>
          <w:t>www.</w:t>
        </w:r>
        <w:r w:rsidR="004E4992" w:rsidRPr="00DF1B5C">
          <w:rPr>
            <w:rStyle w:val="ad"/>
            <w:u w:val="none"/>
            <w:lang w:val="en-US"/>
          </w:rPr>
          <w:t>youtube</w:t>
        </w:r>
        <w:r w:rsidR="004E4992" w:rsidRPr="00DF1B5C">
          <w:rPr>
            <w:rStyle w:val="ad"/>
            <w:u w:val="none"/>
          </w:rPr>
          <w:t>.</w:t>
        </w:r>
        <w:r w:rsidR="004E4992" w:rsidRPr="00DF1B5C">
          <w:rPr>
            <w:rStyle w:val="ad"/>
            <w:u w:val="none"/>
            <w:lang w:val="en-US"/>
          </w:rPr>
          <w:t>com</w:t>
        </w:r>
      </w:hyperlink>
      <w:r w:rsidR="004E4992" w:rsidRPr="00DF1B5C">
        <w:t>)</w:t>
      </w:r>
      <w:r w:rsidR="004E4992" w:rsidRPr="004E4992">
        <w:t xml:space="preserve"> </w:t>
      </w:r>
      <w:r w:rsidR="00DF1B5C">
        <w:t xml:space="preserve">необходимо </w:t>
      </w:r>
      <w:r w:rsidR="004E4992" w:rsidRPr="004E4992">
        <w:t>переслать на адрес</w:t>
      </w:r>
      <w:r w:rsidR="00025D96">
        <w:t xml:space="preserve"> электронной почты</w:t>
      </w:r>
      <w:r w:rsidR="00025D96" w:rsidRPr="00DF1B5C">
        <w:t xml:space="preserve">:  </w:t>
      </w:r>
      <w:hyperlink r:id="rId9" w:history="1">
        <w:r w:rsidR="00025D96" w:rsidRPr="00DF1B5C">
          <w:rPr>
            <w:rStyle w:val="ad"/>
            <w:u w:val="none"/>
          </w:rPr>
          <w:t>kn_house@</w:t>
        </w:r>
        <w:r w:rsidR="00025D96" w:rsidRPr="00DF1B5C">
          <w:rPr>
            <w:rStyle w:val="ad"/>
            <w:u w:val="none"/>
            <w:lang w:val="en-US"/>
          </w:rPr>
          <w:t>mail</w:t>
        </w:r>
        <w:r w:rsidR="00025D96" w:rsidRPr="00DF1B5C">
          <w:rPr>
            <w:rStyle w:val="ad"/>
            <w:u w:val="none"/>
          </w:rPr>
          <w:t>.</w:t>
        </w:r>
        <w:r w:rsidR="00025D96" w:rsidRPr="00DF1B5C">
          <w:rPr>
            <w:rStyle w:val="ad"/>
            <w:u w:val="none"/>
            <w:lang w:val="en-US"/>
          </w:rPr>
          <w:t>ru</w:t>
        </w:r>
      </w:hyperlink>
      <w:r w:rsidR="00025D96" w:rsidRPr="00DF1B5C">
        <w:t>.</w:t>
      </w:r>
    </w:p>
    <w:p w:rsidR="00661F23" w:rsidRDefault="00661F23" w:rsidP="00025D96">
      <w:pPr>
        <w:spacing w:line="380" w:lineRule="exact"/>
        <w:ind w:firstLine="709"/>
        <w:jc w:val="center"/>
      </w:pPr>
    </w:p>
    <w:p w:rsidR="00025D96" w:rsidRPr="00025D96" w:rsidRDefault="00025D96" w:rsidP="00025D96">
      <w:pPr>
        <w:spacing w:line="380" w:lineRule="exact"/>
        <w:ind w:firstLine="709"/>
        <w:jc w:val="center"/>
        <w:rPr>
          <w:bCs/>
          <w:iCs/>
        </w:rPr>
      </w:pPr>
      <w:r>
        <w:t>ФИНАНСОВЫЕ УСЛОВИЯ</w:t>
      </w:r>
    </w:p>
    <w:p w:rsidR="007A29D8" w:rsidRDefault="007A29D8" w:rsidP="007A29D8">
      <w:pPr>
        <w:pStyle w:val="21"/>
        <w:jc w:val="center"/>
        <w:rPr>
          <w:bCs/>
          <w:iCs/>
          <w:szCs w:val="20"/>
        </w:rPr>
      </w:pPr>
    </w:p>
    <w:p w:rsidR="007A29D8" w:rsidRDefault="007A29D8" w:rsidP="006344A7">
      <w:pPr>
        <w:pStyle w:val="ac"/>
        <w:ind w:left="284"/>
        <w:jc w:val="both"/>
      </w:pPr>
      <w:r w:rsidRPr="00870ACF">
        <w:rPr>
          <w:b/>
          <w:u w:val="single"/>
        </w:rPr>
        <w:t>Участники</w:t>
      </w:r>
      <w:r w:rsidR="00025D96">
        <w:rPr>
          <w:b/>
          <w:u w:val="single"/>
        </w:rPr>
        <w:t xml:space="preserve"> </w:t>
      </w:r>
      <w:r w:rsidR="00870ACF" w:rsidRPr="00870ACF">
        <w:rPr>
          <w:b/>
          <w:u w:val="single"/>
        </w:rPr>
        <w:t xml:space="preserve"> </w:t>
      </w:r>
      <w:r w:rsidRPr="00870ACF">
        <w:rPr>
          <w:b/>
          <w:u w:val="single"/>
        </w:rPr>
        <w:t>конкурса</w:t>
      </w:r>
      <w:r>
        <w:t xml:space="preserve"> вносят </w:t>
      </w:r>
      <w:r w:rsidRPr="00870ACF">
        <w:rPr>
          <w:b/>
          <w:bCs/>
          <w:i/>
          <w:iCs/>
        </w:rPr>
        <w:t>организационный взнос</w:t>
      </w:r>
      <w:r>
        <w:t xml:space="preserve"> в размере:</w:t>
      </w:r>
    </w:p>
    <w:p w:rsidR="006344A7" w:rsidRDefault="007A29D8" w:rsidP="00661F23">
      <w:pPr>
        <w:numPr>
          <w:ilvl w:val="0"/>
          <w:numId w:val="4"/>
        </w:numPr>
        <w:jc w:val="both"/>
      </w:pPr>
      <w:r>
        <w:t xml:space="preserve">Участники «Детского конкурса» (возрастная группа – до 16 лет) - </w:t>
      </w:r>
      <w:r w:rsidR="00025D96" w:rsidRPr="00661F23">
        <w:rPr>
          <w:b/>
        </w:rPr>
        <w:t>500</w:t>
      </w:r>
      <w:r w:rsidRPr="00661F23">
        <w:rPr>
          <w:b/>
        </w:rPr>
        <w:t xml:space="preserve"> рублей</w:t>
      </w:r>
      <w:r w:rsidR="006344A7">
        <w:t>,</w:t>
      </w:r>
    </w:p>
    <w:p w:rsidR="007A29D8" w:rsidRPr="006344A7" w:rsidRDefault="007A29D8" w:rsidP="00661F23">
      <w:pPr>
        <w:numPr>
          <w:ilvl w:val="0"/>
          <w:numId w:val="4"/>
        </w:numPr>
        <w:jc w:val="both"/>
      </w:pPr>
      <w:r>
        <w:t xml:space="preserve">Участники в категориях «Любительское исполнение», «Профессиональное исполнение» - </w:t>
      </w:r>
      <w:r w:rsidR="0033061A" w:rsidRPr="006344A7">
        <w:rPr>
          <w:b/>
        </w:rPr>
        <w:t>1</w:t>
      </w:r>
      <w:r w:rsidR="00025D96" w:rsidRPr="006344A7">
        <w:rPr>
          <w:b/>
        </w:rPr>
        <w:t>000</w:t>
      </w:r>
      <w:r w:rsidRPr="006344A7">
        <w:rPr>
          <w:b/>
        </w:rPr>
        <w:t xml:space="preserve"> рублей.</w:t>
      </w:r>
      <w:r>
        <w:t xml:space="preserve"> </w:t>
      </w:r>
    </w:p>
    <w:p w:rsidR="007A29D8" w:rsidRDefault="007A29D8" w:rsidP="007A29D8">
      <w:pPr>
        <w:ind w:firstLine="360"/>
        <w:jc w:val="both"/>
      </w:pPr>
      <w:r>
        <w:t xml:space="preserve">В случае участия в конкурсе вокальных ансамблей (дуэтов, трио и т.д.) </w:t>
      </w:r>
      <w:r w:rsidRPr="003827A6">
        <w:rPr>
          <w:b/>
          <w:i/>
        </w:rPr>
        <w:t>организационный</w:t>
      </w:r>
      <w:r w:rsidRPr="003827A6">
        <w:rPr>
          <w:b/>
          <w:bCs/>
          <w:i/>
          <w:iCs/>
        </w:rPr>
        <w:t xml:space="preserve"> взн</w:t>
      </w:r>
      <w:r w:rsidR="00DF1B5C" w:rsidRPr="003827A6">
        <w:rPr>
          <w:b/>
          <w:bCs/>
          <w:i/>
          <w:iCs/>
        </w:rPr>
        <w:t>ос</w:t>
      </w:r>
      <w:r w:rsidR="00DF1B5C">
        <w:rPr>
          <w:b/>
          <w:bCs/>
          <w:i/>
          <w:iCs/>
        </w:rPr>
        <w:t xml:space="preserve"> </w:t>
      </w:r>
      <w:r w:rsidR="00DF1B5C">
        <w:t xml:space="preserve">в размере </w:t>
      </w:r>
      <w:r w:rsidR="00025D96" w:rsidRPr="00147884">
        <w:rPr>
          <w:b/>
        </w:rPr>
        <w:t>500</w:t>
      </w:r>
      <w:r w:rsidR="007D1E85" w:rsidRPr="00147884">
        <w:rPr>
          <w:b/>
        </w:rPr>
        <w:t xml:space="preserve"> рублей</w:t>
      </w:r>
      <w:r w:rsidR="007D1E85">
        <w:t xml:space="preserve"> за каждого исполнителя</w:t>
      </w:r>
      <w:r w:rsidR="00D61F09">
        <w:t xml:space="preserve">. </w:t>
      </w:r>
      <w:r>
        <w:t>Взноса за концертмейстера не требуется.</w:t>
      </w:r>
    </w:p>
    <w:p w:rsidR="006344A7" w:rsidRDefault="006344A7" w:rsidP="007A29D8">
      <w:pPr>
        <w:pStyle w:val="2"/>
      </w:pPr>
    </w:p>
    <w:p w:rsidR="007A29D8" w:rsidRDefault="007A29D8" w:rsidP="007A29D8">
      <w:pPr>
        <w:pStyle w:val="2"/>
      </w:pPr>
      <w:r>
        <w:t>РУКОВОДСТВО  ФЕСТИВАЛЯ-КОНКУРСА</w:t>
      </w:r>
    </w:p>
    <w:p w:rsidR="00870ACF" w:rsidRPr="00870ACF" w:rsidRDefault="00870ACF" w:rsidP="00870ACF"/>
    <w:p w:rsidR="007A29D8" w:rsidRDefault="007A29D8" w:rsidP="003827A6">
      <w:pPr>
        <w:pStyle w:val="a5"/>
        <w:numPr>
          <w:ilvl w:val="0"/>
          <w:numId w:val="5"/>
        </w:numPr>
        <w:ind w:left="0" w:firstLine="360"/>
        <w:jc w:val="both"/>
      </w:pPr>
      <w:r>
        <w:t>Руководство фестиваля-конкурса осуществляет Оргкомитет, в состав которого входят представители организаций – учредителей;</w:t>
      </w:r>
    </w:p>
    <w:p w:rsidR="007A29D8" w:rsidRDefault="007A29D8" w:rsidP="007A29D8">
      <w:pPr>
        <w:numPr>
          <w:ilvl w:val="0"/>
          <w:numId w:val="5"/>
        </w:numPr>
        <w:ind w:left="720"/>
        <w:jc w:val="both"/>
        <w:rPr>
          <w:szCs w:val="20"/>
        </w:rPr>
      </w:pPr>
      <w:r>
        <w:t>Оргкомитет определяет состав жюри.</w:t>
      </w:r>
    </w:p>
    <w:p w:rsidR="007A29D8" w:rsidRDefault="007A29D8" w:rsidP="007A29D8">
      <w:pPr>
        <w:jc w:val="both"/>
        <w:rPr>
          <w:szCs w:val="20"/>
        </w:rPr>
      </w:pPr>
    </w:p>
    <w:p w:rsidR="007A29D8" w:rsidRDefault="007A29D8" w:rsidP="007A29D8">
      <w:pPr>
        <w:jc w:val="center"/>
        <w:rPr>
          <w:szCs w:val="20"/>
        </w:rPr>
      </w:pPr>
      <w:r>
        <w:t>ЖЮРИ  ФЕСТИВАЛЯ-КОНКУРСА</w:t>
      </w:r>
    </w:p>
    <w:p w:rsidR="007A29D8" w:rsidRDefault="007A29D8" w:rsidP="007A29D8">
      <w:pPr>
        <w:ind w:left="1440" w:firstLine="1440"/>
        <w:jc w:val="both"/>
        <w:rPr>
          <w:szCs w:val="20"/>
        </w:rPr>
      </w:pPr>
    </w:p>
    <w:p w:rsidR="007A29D8" w:rsidRDefault="007A29D8" w:rsidP="007A29D8">
      <w:pPr>
        <w:pStyle w:val="3"/>
        <w:jc w:val="both"/>
      </w:pPr>
      <w:r>
        <w:tab/>
        <w:t>В состав жюри фестиваля-конкурса входят профессиональные исполнители романса, преподаватели вокальных дисциплин учебных заведений М</w:t>
      </w:r>
      <w:r w:rsidR="00165DED">
        <w:t>осквы, Санкт–Петербурга, Нижнего Новгорода</w:t>
      </w:r>
      <w:r>
        <w:t xml:space="preserve">, </w:t>
      </w:r>
      <w:r w:rsidR="00165DED">
        <w:t>Череповца, Китайской народной республики</w:t>
      </w:r>
      <w:r>
        <w:t>,</w:t>
      </w:r>
      <w:r w:rsidR="000420E1">
        <w:t xml:space="preserve"> Словении, </w:t>
      </w:r>
      <w:r>
        <w:t xml:space="preserve"> учредители и организаторы.</w:t>
      </w:r>
    </w:p>
    <w:p w:rsidR="007A29D8" w:rsidRDefault="007A29D8" w:rsidP="007A29D8">
      <w:pPr>
        <w:jc w:val="both"/>
        <w:rPr>
          <w:szCs w:val="20"/>
        </w:rPr>
      </w:pPr>
      <w:r>
        <w:tab/>
        <w:t>Возглавляет жюри председатель.</w:t>
      </w:r>
    </w:p>
    <w:p w:rsidR="007A29D8" w:rsidRDefault="007A29D8" w:rsidP="007A29D8">
      <w:pPr>
        <w:jc w:val="both"/>
        <w:rPr>
          <w:szCs w:val="20"/>
        </w:rPr>
      </w:pPr>
      <w:r>
        <w:tab/>
        <w:t>Итогом обсуждения конкурсных выступлений является протокол заседания членов жюри. Жюри оцени</w:t>
      </w:r>
      <w:r w:rsidR="00944E35">
        <w:t xml:space="preserve">вает выступления участников </w:t>
      </w:r>
      <w:r w:rsidR="00944E35" w:rsidRPr="003827A6">
        <w:rPr>
          <w:b/>
        </w:rPr>
        <w:t>по 10</w:t>
      </w:r>
      <w:r w:rsidR="000420E1" w:rsidRPr="003827A6">
        <w:rPr>
          <w:b/>
        </w:rPr>
        <w:t>0</w:t>
      </w:r>
      <w:r w:rsidRPr="003827A6">
        <w:rPr>
          <w:b/>
        </w:rPr>
        <w:t>-бальной системе</w:t>
      </w:r>
      <w:r>
        <w:t xml:space="preserve"> согласно критериям оценки выступлений.</w:t>
      </w:r>
    </w:p>
    <w:p w:rsidR="007A29D8" w:rsidRDefault="007A29D8" w:rsidP="007A29D8">
      <w:pPr>
        <w:pStyle w:val="21"/>
        <w:rPr>
          <w:szCs w:val="20"/>
        </w:rPr>
      </w:pPr>
      <w:r>
        <w:tab/>
        <w:t>Жюри имеет право присуждать равные места, не все места, присуждать специальные призы.</w:t>
      </w:r>
    </w:p>
    <w:p w:rsidR="007A29D8" w:rsidRDefault="007A29D8" w:rsidP="007A29D8">
      <w:pPr>
        <w:pStyle w:val="5"/>
        <w:ind w:left="0"/>
        <w:jc w:val="left"/>
        <w:rPr>
          <w:rFonts w:eastAsia="Times New Roman"/>
        </w:rPr>
      </w:pPr>
    </w:p>
    <w:p w:rsidR="007A29D8" w:rsidRDefault="007A29D8" w:rsidP="007A29D8">
      <w:pPr>
        <w:pStyle w:val="5"/>
        <w:ind w:left="0"/>
      </w:pPr>
      <w:r>
        <w:t>КРИТЕРИИ  ОЦЕНКИ  ВЫСТУПЛЕНИЙ</w:t>
      </w:r>
    </w:p>
    <w:p w:rsidR="007A29D8" w:rsidRDefault="007A29D8" w:rsidP="007A29D8">
      <w:pPr>
        <w:ind w:right="-23"/>
        <w:jc w:val="center"/>
        <w:rPr>
          <w:szCs w:val="20"/>
        </w:rPr>
      </w:pPr>
    </w:p>
    <w:p w:rsidR="007A29D8" w:rsidRDefault="007A29D8" w:rsidP="007A29D8">
      <w:pPr>
        <w:ind w:right="-23" w:firstLine="360"/>
        <w:jc w:val="both"/>
        <w:rPr>
          <w:szCs w:val="20"/>
        </w:rPr>
      </w:pPr>
      <w:r>
        <w:t>Выступления участников оцениваются по следующим критериям:</w:t>
      </w:r>
    </w:p>
    <w:p w:rsidR="007A29D8" w:rsidRDefault="007A29D8" w:rsidP="007A29D8">
      <w:pPr>
        <w:numPr>
          <w:ilvl w:val="0"/>
          <w:numId w:val="6"/>
        </w:numPr>
        <w:ind w:right="-23"/>
        <w:jc w:val="both"/>
        <w:rPr>
          <w:szCs w:val="20"/>
        </w:rPr>
      </w:pPr>
      <w:r>
        <w:t>Соответствие репертуара Положению конкурса;</w:t>
      </w:r>
    </w:p>
    <w:p w:rsidR="007A29D8" w:rsidRDefault="007A29D8" w:rsidP="007A29D8">
      <w:pPr>
        <w:numPr>
          <w:ilvl w:val="0"/>
          <w:numId w:val="6"/>
        </w:numPr>
        <w:ind w:right="-23"/>
        <w:jc w:val="both"/>
        <w:rPr>
          <w:szCs w:val="20"/>
        </w:rPr>
      </w:pPr>
      <w:r>
        <w:t>Исполнительское мастерство;</w:t>
      </w:r>
    </w:p>
    <w:p w:rsidR="007A29D8" w:rsidRDefault="007A29D8" w:rsidP="007A29D8">
      <w:pPr>
        <w:numPr>
          <w:ilvl w:val="0"/>
          <w:numId w:val="6"/>
        </w:numPr>
        <w:ind w:right="-23"/>
        <w:jc w:val="both"/>
        <w:rPr>
          <w:szCs w:val="20"/>
        </w:rPr>
      </w:pPr>
      <w:r>
        <w:t>Сценическое воплощение и художественный уровень;</w:t>
      </w:r>
    </w:p>
    <w:p w:rsidR="007A29D8" w:rsidRDefault="007A29D8" w:rsidP="007A29D8">
      <w:pPr>
        <w:numPr>
          <w:ilvl w:val="0"/>
          <w:numId w:val="6"/>
        </w:numPr>
        <w:ind w:right="-23"/>
        <w:jc w:val="both"/>
        <w:rPr>
          <w:szCs w:val="20"/>
        </w:rPr>
      </w:pPr>
      <w:r>
        <w:t>Соответствие стиля и манеры исполнения выбранному репертуару.</w:t>
      </w:r>
    </w:p>
    <w:p w:rsidR="007A29D8" w:rsidRDefault="007A29D8" w:rsidP="007A29D8">
      <w:pPr>
        <w:ind w:right="-23"/>
        <w:jc w:val="both"/>
        <w:rPr>
          <w:szCs w:val="20"/>
        </w:rPr>
      </w:pPr>
    </w:p>
    <w:p w:rsidR="007A29D8" w:rsidRDefault="007A29D8" w:rsidP="007A29D8">
      <w:pPr>
        <w:pStyle w:val="2"/>
      </w:pPr>
      <w:r>
        <w:lastRenderedPageBreak/>
        <w:t>ПОДВЕДЕНИЕ  ИТОГОВ  И  НАГРАЖДЕНИЕ</w:t>
      </w:r>
    </w:p>
    <w:p w:rsidR="007A29D8" w:rsidRDefault="007A29D8" w:rsidP="007A29D8">
      <w:pPr>
        <w:jc w:val="center"/>
      </w:pPr>
    </w:p>
    <w:p w:rsidR="007A29D8" w:rsidRDefault="007A29D8" w:rsidP="007A29D8">
      <w:pPr>
        <w:ind w:firstLine="360"/>
        <w:jc w:val="both"/>
        <w:rPr>
          <w:szCs w:val="20"/>
        </w:rPr>
      </w:pPr>
      <w:r>
        <w:t xml:space="preserve">В соответствии с протоколами жюри победителям фестиваля-конкурса присуждается следующие </w:t>
      </w:r>
      <w:r>
        <w:rPr>
          <w:b/>
          <w:bCs/>
          <w:i/>
          <w:iCs/>
        </w:rPr>
        <w:t>награды</w:t>
      </w:r>
      <w:r w:rsidR="003F51E6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звания</w:t>
      </w:r>
      <w:r w:rsidR="003F51E6">
        <w:rPr>
          <w:b/>
          <w:bCs/>
          <w:i/>
          <w:iCs/>
        </w:rPr>
        <w:t xml:space="preserve"> и дипломы:</w:t>
      </w:r>
    </w:p>
    <w:p w:rsidR="007A29D8" w:rsidRDefault="007A29D8" w:rsidP="007A29D8">
      <w:pPr>
        <w:numPr>
          <w:ilvl w:val="0"/>
          <w:numId w:val="7"/>
        </w:numPr>
        <w:jc w:val="both"/>
        <w:rPr>
          <w:szCs w:val="20"/>
        </w:rPr>
      </w:pPr>
      <w:r>
        <w:t xml:space="preserve">«Гран-при»; </w:t>
      </w:r>
    </w:p>
    <w:p w:rsidR="007A29D8" w:rsidRDefault="007A29D8" w:rsidP="007A29D8">
      <w:pPr>
        <w:numPr>
          <w:ilvl w:val="0"/>
          <w:numId w:val="8"/>
        </w:numPr>
        <w:jc w:val="both"/>
        <w:rPr>
          <w:szCs w:val="20"/>
        </w:rPr>
      </w:pPr>
      <w:r>
        <w:t>«Лауреат 1, 2, 3 степени»;</w:t>
      </w:r>
    </w:p>
    <w:p w:rsidR="007A29D8" w:rsidRDefault="007A29D8" w:rsidP="007A29D8">
      <w:pPr>
        <w:numPr>
          <w:ilvl w:val="0"/>
          <w:numId w:val="8"/>
        </w:numPr>
        <w:jc w:val="both"/>
        <w:rPr>
          <w:szCs w:val="20"/>
        </w:rPr>
      </w:pPr>
      <w:r>
        <w:t xml:space="preserve">«Лучший </w:t>
      </w:r>
      <w:r w:rsidR="00BE4BF7">
        <w:t>исполнитель романсов на стихи Игоря</w:t>
      </w:r>
      <w:r>
        <w:t xml:space="preserve"> Северянина»;</w:t>
      </w:r>
    </w:p>
    <w:p w:rsidR="007A29D8" w:rsidRDefault="007A29D8" w:rsidP="007A29D8">
      <w:pPr>
        <w:numPr>
          <w:ilvl w:val="0"/>
          <w:numId w:val="8"/>
        </w:numPr>
        <w:jc w:val="both"/>
        <w:rPr>
          <w:szCs w:val="20"/>
        </w:rPr>
      </w:pPr>
      <w:r>
        <w:t>«Луч</w:t>
      </w:r>
      <w:r w:rsidR="00BE4BF7">
        <w:t>ший авторский романс на стихи Игоря</w:t>
      </w:r>
      <w:r>
        <w:t xml:space="preserve"> Северянина»;</w:t>
      </w:r>
    </w:p>
    <w:p w:rsidR="007A29D8" w:rsidRPr="003158FC" w:rsidRDefault="007A29D8" w:rsidP="00DA060F">
      <w:pPr>
        <w:numPr>
          <w:ilvl w:val="0"/>
          <w:numId w:val="8"/>
        </w:numPr>
        <w:jc w:val="both"/>
        <w:rPr>
          <w:szCs w:val="20"/>
        </w:rPr>
      </w:pPr>
      <w:r>
        <w:t>«Лучший исполнитель романсов династии вологодских композиторов Зубовых».</w:t>
      </w:r>
    </w:p>
    <w:p w:rsidR="003158FC" w:rsidRPr="003158FC" w:rsidRDefault="003158FC" w:rsidP="00DA060F">
      <w:pPr>
        <w:numPr>
          <w:ilvl w:val="0"/>
          <w:numId w:val="8"/>
        </w:numPr>
        <w:tabs>
          <w:tab w:val="clear" w:pos="360"/>
          <w:tab w:val="num" w:pos="-142"/>
          <w:tab w:val="left" w:pos="284"/>
        </w:tabs>
        <w:ind w:left="0" w:firstLine="0"/>
        <w:jc w:val="both"/>
        <w:rPr>
          <w:szCs w:val="20"/>
        </w:rPr>
      </w:pPr>
      <w:r>
        <w:t xml:space="preserve">«Лучший исполнитель </w:t>
      </w:r>
      <w:r w:rsidR="004C0553">
        <w:t xml:space="preserve"> романса из репертуара </w:t>
      </w:r>
      <w:proofErr w:type="spellStart"/>
      <w:r w:rsidR="004C0553">
        <w:t>А.Д.Вяльцевой</w:t>
      </w:r>
      <w:proofErr w:type="spellEnd"/>
      <w:r w:rsidR="004C0553">
        <w:t>, звезды жанра русского и цыганского романсов Императорской России, в связи со150</w:t>
      </w:r>
      <w:r w:rsidR="00DA060F">
        <w:t>-</w:t>
      </w:r>
      <w:r w:rsidR="004C0553">
        <w:t>летием со дня рождения.</w:t>
      </w:r>
    </w:p>
    <w:p w:rsidR="007A29D8" w:rsidRDefault="004C0553" w:rsidP="007A29D8">
      <w:pPr>
        <w:numPr>
          <w:ilvl w:val="0"/>
          <w:numId w:val="7"/>
        </w:numPr>
        <w:jc w:val="both"/>
      </w:pPr>
      <w:r>
        <w:t>«Луч</w:t>
      </w:r>
      <w:r w:rsidR="007A29D8">
        <w:t>ший исполнитель романса на стихи Н. Рубцова»</w:t>
      </w:r>
      <w:r w:rsidR="00E34660">
        <w:t xml:space="preserve"> к  85</w:t>
      </w:r>
      <w:r w:rsidR="00DA060F">
        <w:t>-</w:t>
      </w:r>
      <w:r w:rsidR="00E34660">
        <w:t>летию со дня рождения.</w:t>
      </w:r>
    </w:p>
    <w:p w:rsidR="00E34660" w:rsidRDefault="00E34660" w:rsidP="007A29D8">
      <w:pPr>
        <w:numPr>
          <w:ilvl w:val="0"/>
          <w:numId w:val="7"/>
        </w:numPr>
        <w:jc w:val="both"/>
      </w:pPr>
      <w:r>
        <w:t>«Лучший авторский романс на стихи Н.Рубцова»</w:t>
      </w:r>
    </w:p>
    <w:p w:rsidR="007A29D8" w:rsidRDefault="007A29D8" w:rsidP="007A29D8">
      <w:pPr>
        <w:numPr>
          <w:ilvl w:val="0"/>
          <w:numId w:val="7"/>
        </w:numPr>
        <w:jc w:val="both"/>
        <w:rPr>
          <w:szCs w:val="20"/>
        </w:rPr>
      </w:pPr>
      <w:r>
        <w:t>«Лучший концертмейстер или аккомпанирующая группа»;</w:t>
      </w:r>
    </w:p>
    <w:p w:rsidR="007A29D8" w:rsidRDefault="00E34660" w:rsidP="007A29D8">
      <w:pPr>
        <w:numPr>
          <w:ilvl w:val="0"/>
          <w:numId w:val="7"/>
        </w:numPr>
        <w:jc w:val="both"/>
      </w:pPr>
      <w:r>
        <w:t>«</w:t>
      </w:r>
      <w:r w:rsidR="007A29D8">
        <w:t>Специальны</w:t>
      </w:r>
      <w:r w:rsidR="00D70990">
        <w:t>е</w:t>
      </w:r>
      <w:r w:rsidR="007A29D8">
        <w:t xml:space="preserve"> приз</w:t>
      </w:r>
      <w:r w:rsidR="00D70990">
        <w:t>ы</w:t>
      </w:r>
      <w:r w:rsidR="007A29D8">
        <w:t xml:space="preserve"> Учредителей, Организаторов и Союза городов Центра и Северо-Запада России.</w:t>
      </w:r>
    </w:p>
    <w:p w:rsidR="007A29D8" w:rsidRDefault="00013CBA" w:rsidP="007A29D8">
      <w:pPr>
        <w:pStyle w:val="a7"/>
      </w:pPr>
      <w:r>
        <w:t>Конкурсантам, не занявшим призовых мест,</w:t>
      </w:r>
      <w:r w:rsidR="007A29D8">
        <w:t xml:space="preserve"> вручаются дипломы участников.</w:t>
      </w:r>
      <w:r w:rsidR="003F51E6">
        <w:t xml:space="preserve"> </w:t>
      </w:r>
      <w:proofErr w:type="gramStart"/>
      <w:r w:rsidR="003F51E6">
        <w:t>Дипломы в электронном виде  получают бесплатно, в печатном</w:t>
      </w:r>
      <w:r w:rsidR="00B34824">
        <w:t xml:space="preserve">  - </w:t>
      </w:r>
      <w:r w:rsidR="003F51E6">
        <w:t xml:space="preserve">стоимость составляет </w:t>
      </w:r>
      <w:r w:rsidR="003F51E6" w:rsidRPr="00661F23">
        <w:rPr>
          <w:b/>
        </w:rPr>
        <w:t>150 рублей</w:t>
      </w:r>
      <w:r w:rsidR="003F51E6">
        <w:t xml:space="preserve"> (за услуги почты). </w:t>
      </w:r>
      <w:proofErr w:type="gramEnd"/>
    </w:p>
    <w:p w:rsidR="006344A7" w:rsidRDefault="006344A7" w:rsidP="007A29D8">
      <w:pPr>
        <w:pStyle w:val="4"/>
      </w:pPr>
    </w:p>
    <w:p w:rsidR="007A29D8" w:rsidRDefault="00B34824" w:rsidP="007A29D8">
      <w:pPr>
        <w:pStyle w:val="4"/>
      </w:pPr>
      <w:r>
        <w:t>П</w:t>
      </w:r>
      <w:r w:rsidR="007A29D8">
        <w:t>РОВЕДЕНИЯ  ФЕСТИВАЛЯ-КОНКУРСА</w:t>
      </w:r>
    </w:p>
    <w:p w:rsidR="007A29D8" w:rsidRDefault="007A29D8" w:rsidP="007A29D8">
      <w:pPr>
        <w:rPr>
          <w:sz w:val="20"/>
          <w:szCs w:val="20"/>
        </w:rPr>
      </w:pPr>
      <w:r>
        <w:tab/>
      </w:r>
    </w:p>
    <w:p w:rsidR="007A29D8" w:rsidRDefault="007A29D8" w:rsidP="00661F23">
      <w:pPr>
        <w:contextualSpacing/>
        <w:rPr>
          <w:szCs w:val="20"/>
        </w:rPr>
      </w:pPr>
      <w:r>
        <w:tab/>
      </w:r>
      <w:r w:rsidR="00B34824">
        <w:t xml:space="preserve"> Все</w:t>
      </w:r>
      <w:r>
        <w:t xml:space="preserve">м желающим принять участие в конкурсе необходимо выслать не позднее </w:t>
      </w:r>
      <w:r w:rsidR="00117FA2" w:rsidRPr="00117FA2">
        <w:rPr>
          <w:b/>
        </w:rPr>
        <w:t>2 апреля</w:t>
      </w:r>
      <w:r w:rsidRPr="00117FA2">
        <w:rPr>
          <w:b/>
        </w:rPr>
        <w:t xml:space="preserve">  </w:t>
      </w:r>
      <w:r w:rsidR="006344A7" w:rsidRPr="00117FA2">
        <w:rPr>
          <w:b/>
          <w:bCs/>
        </w:rPr>
        <w:t>2021</w:t>
      </w:r>
      <w:r w:rsidRPr="00117FA2">
        <w:rPr>
          <w:b/>
          <w:bCs/>
        </w:rPr>
        <w:t xml:space="preserve"> года</w:t>
      </w:r>
      <w:r w:rsidRPr="00117FA2">
        <w:rPr>
          <w:b/>
        </w:rPr>
        <w:t xml:space="preserve"> </w:t>
      </w:r>
      <w:r>
        <w:t>в адрес Оргкомитета следующие документы:</w:t>
      </w:r>
    </w:p>
    <w:p w:rsidR="007A29D8" w:rsidRPr="00B34824" w:rsidRDefault="007A29D8" w:rsidP="007A29D8">
      <w:pPr>
        <w:numPr>
          <w:ilvl w:val="0"/>
          <w:numId w:val="9"/>
        </w:numPr>
        <w:ind w:right="-23"/>
        <w:jc w:val="both"/>
        <w:rPr>
          <w:szCs w:val="20"/>
        </w:rPr>
      </w:pPr>
      <w:r>
        <w:t>Заявку на участие в конкурсе (Приложение 1);</w:t>
      </w:r>
    </w:p>
    <w:p w:rsidR="00B34824" w:rsidRDefault="00B34824" w:rsidP="007A29D8">
      <w:pPr>
        <w:numPr>
          <w:ilvl w:val="0"/>
          <w:numId w:val="9"/>
        </w:numPr>
        <w:ind w:right="-23"/>
        <w:jc w:val="both"/>
        <w:rPr>
          <w:szCs w:val="20"/>
        </w:rPr>
      </w:pPr>
      <w:r>
        <w:t xml:space="preserve">Запись видео выступления </w:t>
      </w:r>
      <w:r w:rsidR="00642047">
        <w:t>(ссылку на видеозапись)</w:t>
      </w:r>
    </w:p>
    <w:p w:rsidR="007A29D8" w:rsidRDefault="007A29D8" w:rsidP="007A29D8">
      <w:pPr>
        <w:numPr>
          <w:ilvl w:val="0"/>
          <w:numId w:val="9"/>
        </w:numPr>
        <w:ind w:right="-23"/>
        <w:jc w:val="both"/>
        <w:rPr>
          <w:szCs w:val="20"/>
        </w:rPr>
      </w:pPr>
      <w:r>
        <w:t>Одну фотографию в цифровом формате (</w:t>
      </w:r>
      <w:r>
        <w:rPr>
          <w:lang w:val="en-US"/>
        </w:rPr>
        <w:t>jpg</w:t>
      </w:r>
      <w:r>
        <w:t>).</w:t>
      </w:r>
    </w:p>
    <w:p w:rsidR="007A29D8" w:rsidRDefault="007A29D8" w:rsidP="007A29D8">
      <w:pPr>
        <w:ind w:right="-23"/>
        <w:jc w:val="both"/>
        <w:rPr>
          <w:sz w:val="28"/>
          <w:szCs w:val="20"/>
        </w:rPr>
      </w:pPr>
    </w:p>
    <w:p w:rsidR="007A29D8" w:rsidRDefault="007A29D8" w:rsidP="006344A7">
      <w:pPr>
        <w:pStyle w:val="4"/>
        <w:ind w:firstLine="360"/>
        <w:jc w:val="left"/>
        <w:rPr>
          <w:b/>
          <w:u w:val="single"/>
        </w:rPr>
      </w:pPr>
      <w:r>
        <w:rPr>
          <w:b/>
          <w:u w:val="single"/>
        </w:rPr>
        <w:t>Адрес оргкомитета:</w:t>
      </w:r>
    </w:p>
    <w:p w:rsidR="00117FA2" w:rsidRPr="00117FA2" w:rsidRDefault="00117FA2" w:rsidP="00117FA2"/>
    <w:p w:rsidR="007A29D8" w:rsidRPr="003158FC" w:rsidRDefault="007A29D8" w:rsidP="007A29D8">
      <w:pPr>
        <w:jc w:val="both"/>
      </w:pPr>
      <w:r w:rsidRPr="003158FC">
        <w:t xml:space="preserve">162602 г. Череповец </w:t>
      </w:r>
      <w:proofErr w:type="gramStart"/>
      <w:r w:rsidRPr="003158FC">
        <w:t>Вологодской</w:t>
      </w:r>
      <w:proofErr w:type="gramEnd"/>
      <w:r w:rsidRPr="003158FC">
        <w:t xml:space="preserve"> обл., Советский пр., д.54, тел. 8 (8202)-55-66-34, </w:t>
      </w:r>
    </w:p>
    <w:p w:rsidR="007A29D8" w:rsidRPr="003158FC" w:rsidRDefault="007A29D8" w:rsidP="007A29D8">
      <w:pPr>
        <w:jc w:val="both"/>
      </w:pPr>
      <w:r w:rsidRPr="003158FC">
        <w:t>факс</w:t>
      </w:r>
      <w:r w:rsidRPr="005E4C9F">
        <w:t xml:space="preserve"> 8 (8202)-55-90-87</w:t>
      </w:r>
      <w:r w:rsidR="003158FC">
        <w:t>, м.т. 8 921 130 02 53</w:t>
      </w:r>
      <w:r w:rsidR="005E4C9F">
        <w:t xml:space="preserve"> Наталья Николаевна </w:t>
      </w:r>
      <w:proofErr w:type="spellStart"/>
      <w:r w:rsidR="005E4C9F">
        <w:t>Хазова</w:t>
      </w:r>
      <w:proofErr w:type="spellEnd"/>
      <w:r w:rsidR="005E4C9F">
        <w:t xml:space="preserve"> – руководитель проекта.</w:t>
      </w:r>
    </w:p>
    <w:p w:rsidR="007A29D8" w:rsidRPr="003158FC" w:rsidRDefault="007A29D8" w:rsidP="007A29D8">
      <w:pPr>
        <w:jc w:val="both"/>
        <w:rPr>
          <w:b/>
          <w:color w:val="000000"/>
          <w:lang w:val="en-US"/>
        </w:rPr>
      </w:pPr>
      <w:proofErr w:type="gramStart"/>
      <w:r w:rsidRPr="003158FC">
        <w:rPr>
          <w:b/>
          <w:lang w:val="en-US"/>
        </w:rPr>
        <w:t>e-mail</w:t>
      </w:r>
      <w:proofErr w:type="gramEnd"/>
      <w:r w:rsidRPr="003158FC">
        <w:rPr>
          <w:b/>
          <w:lang w:val="en-US"/>
        </w:rPr>
        <w:t>: kn_house@mail.ru</w:t>
      </w:r>
    </w:p>
    <w:p w:rsidR="007A29D8" w:rsidRDefault="007A29D8" w:rsidP="007A29D8">
      <w:r>
        <w:t xml:space="preserve">Подробная информация о конкурсе на сайте: </w:t>
      </w:r>
      <w:hyperlink r:id="rId10" w:history="1">
        <w:r w:rsidRPr="00E4493A">
          <w:rPr>
            <w:b/>
          </w:rPr>
          <w:t>dom-znanij.vlg.muzkult.ru</w:t>
        </w:r>
      </w:hyperlink>
    </w:p>
    <w:p w:rsidR="00B34824" w:rsidRPr="00781EFF" w:rsidRDefault="00781EFF" w:rsidP="003827A6">
      <w:pPr>
        <w:ind w:firstLine="708"/>
        <w:jc w:val="both"/>
        <w:rPr>
          <w:b/>
        </w:rPr>
      </w:pPr>
      <w:r w:rsidRPr="00781EFF">
        <w:rPr>
          <w:b/>
        </w:rPr>
        <w:t>Репертуар Губернаторского оркестра русских народных инструментов (Приложение №</w:t>
      </w:r>
      <w:r w:rsidR="00013CBA">
        <w:rPr>
          <w:b/>
        </w:rPr>
        <w:t>2</w:t>
      </w:r>
      <w:r w:rsidRPr="00781EFF">
        <w:rPr>
          <w:b/>
        </w:rPr>
        <w:t>).</w:t>
      </w:r>
    </w:p>
    <w:p w:rsidR="007A29D8" w:rsidRDefault="007A29D8" w:rsidP="007A29D8">
      <w:pPr>
        <w:jc w:val="both"/>
        <w:rPr>
          <w:szCs w:val="20"/>
        </w:rPr>
      </w:pPr>
      <w:r>
        <w:tab/>
        <w:t>Оплата проезда, питания и проживания участников</w:t>
      </w:r>
      <w:r w:rsidR="00B34824">
        <w:t xml:space="preserve"> во время репетиций с оркестром</w:t>
      </w:r>
      <w:r>
        <w:t xml:space="preserve"> – за счет направляющей стороны.</w:t>
      </w:r>
    </w:p>
    <w:p w:rsidR="007A29D8" w:rsidRPr="007D1E85" w:rsidRDefault="007A29D8" w:rsidP="007D1E85">
      <w:pPr>
        <w:jc w:val="both"/>
        <w:rPr>
          <w:sz w:val="28"/>
          <w:szCs w:val="20"/>
        </w:rPr>
      </w:pPr>
      <w:r>
        <w:tab/>
        <w:t xml:space="preserve">При необходимости размещения конкурсантов более чем на один день организаторами фестиваля–конкурса могут быть забронированы места в гостинице за счет участников (указать в заявке) в </w:t>
      </w:r>
      <w:r w:rsidRPr="005B7C67">
        <w:rPr>
          <w:highlight w:val="yellow"/>
        </w:rPr>
        <w:t xml:space="preserve">срок до </w:t>
      </w:r>
      <w:r w:rsidR="003827A6">
        <w:rPr>
          <w:b/>
          <w:bCs/>
          <w:highlight w:val="yellow"/>
        </w:rPr>
        <w:t>2 апреля</w:t>
      </w:r>
      <w:r w:rsidR="005B7C67">
        <w:rPr>
          <w:b/>
          <w:bCs/>
          <w:highlight w:val="yellow"/>
        </w:rPr>
        <w:t xml:space="preserve"> 2021</w:t>
      </w:r>
      <w:r w:rsidRPr="005B7C67">
        <w:rPr>
          <w:b/>
          <w:bCs/>
          <w:highlight w:val="yellow"/>
        </w:rPr>
        <w:t xml:space="preserve"> г</w:t>
      </w:r>
      <w:r w:rsidRPr="005B7C67">
        <w:rPr>
          <w:highlight w:val="yellow"/>
        </w:rPr>
        <w:t>.</w:t>
      </w:r>
    </w:p>
    <w:p w:rsidR="007A29D8" w:rsidRDefault="007A29D8" w:rsidP="007A29D8"/>
    <w:p w:rsidR="00D61F09" w:rsidRDefault="00D61F09" w:rsidP="007A29D8"/>
    <w:p w:rsidR="002178BC" w:rsidRDefault="002178BC" w:rsidP="002178BC">
      <w:pPr>
        <w:pStyle w:val="a3"/>
        <w:jc w:val="right"/>
        <w:rPr>
          <w:sz w:val="24"/>
        </w:rPr>
        <w:sectPr w:rsidR="002178BC" w:rsidSect="00117FA2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2178BC" w:rsidRDefault="002178BC" w:rsidP="002178BC">
      <w:pPr>
        <w:pStyle w:val="a3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2178BC" w:rsidRDefault="002178BC" w:rsidP="002178BC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 на участие</w:t>
      </w:r>
    </w:p>
    <w:p w:rsidR="002178BC" w:rsidRPr="007B6674" w:rsidRDefault="002178BC" w:rsidP="002178BC">
      <w:pPr>
        <w:jc w:val="center"/>
        <w:rPr>
          <w:b/>
          <w:bCs/>
        </w:rPr>
      </w:pPr>
      <w:r>
        <w:rPr>
          <w:b/>
          <w:bCs/>
        </w:rPr>
        <w:t xml:space="preserve">в фестивале – конкурсе исполнителей романсов </w:t>
      </w:r>
      <w:r>
        <w:rPr>
          <w:b/>
          <w:bCs/>
          <w:i/>
          <w:sz w:val="28"/>
          <w:szCs w:val="28"/>
        </w:rPr>
        <w:t>«Классические розы»</w:t>
      </w:r>
    </w:p>
    <w:p w:rsidR="002178BC" w:rsidRDefault="002178BC" w:rsidP="002178BC">
      <w:pPr>
        <w:jc w:val="center"/>
        <w:rPr>
          <w:b/>
          <w:bCs/>
          <w:sz w:val="28"/>
        </w:rPr>
      </w:pPr>
    </w:p>
    <w:p w:rsidR="002178BC" w:rsidRDefault="002178BC" w:rsidP="002178BC">
      <w:r>
        <w:t>1. Ф.И.О. участника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 _______________________________________________________ _________________________________________________________________________________________________________________________________________________________</w:t>
      </w:r>
    </w:p>
    <w:p w:rsidR="002178BC" w:rsidRPr="000C3262" w:rsidRDefault="002178BC" w:rsidP="002178BC">
      <w:pPr>
        <w:rPr>
          <w:sz w:val="20"/>
        </w:rPr>
      </w:pPr>
    </w:p>
    <w:p w:rsidR="002178BC" w:rsidRDefault="002178BC" w:rsidP="002178BC">
      <w:r>
        <w:t>2. Номинация _________________________________________________________________</w:t>
      </w:r>
    </w:p>
    <w:p w:rsidR="002178BC" w:rsidRPr="000C3262" w:rsidRDefault="002178BC" w:rsidP="002178BC">
      <w:pPr>
        <w:rPr>
          <w:sz w:val="20"/>
        </w:rPr>
      </w:pPr>
    </w:p>
    <w:p w:rsidR="002178BC" w:rsidRDefault="002178BC" w:rsidP="002178BC">
      <w:r>
        <w:t>3. Дата рождения ______________________________________________________________</w:t>
      </w:r>
    </w:p>
    <w:p w:rsidR="002178BC" w:rsidRPr="000C3262" w:rsidRDefault="002178BC" w:rsidP="002178BC">
      <w:pPr>
        <w:rPr>
          <w:sz w:val="20"/>
        </w:rPr>
      </w:pPr>
    </w:p>
    <w:p w:rsidR="002178BC" w:rsidRDefault="002178BC" w:rsidP="002178BC">
      <w:r>
        <w:t>4. Краткая творческая характеристика ____________________________________________</w:t>
      </w:r>
    </w:p>
    <w:p w:rsidR="002178BC" w:rsidRDefault="002178BC" w:rsidP="002178BC">
      <w:r>
        <w:t>_____________________________________________________________________________</w:t>
      </w:r>
    </w:p>
    <w:p w:rsidR="002178BC" w:rsidRDefault="002178BC" w:rsidP="002178BC">
      <w:r>
        <w:t>_____________________________________________________________________________</w:t>
      </w:r>
    </w:p>
    <w:p w:rsidR="002178BC" w:rsidRDefault="002178BC" w:rsidP="002178BC">
      <w:r>
        <w:t>_____________________________________________________________________________</w:t>
      </w:r>
    </w:p>
    <w:p w:rsidR="002178BC" w:rsidRDefault="002178BC" w:rsidP="002178BC">
      <w:r>
        <w:t>_____________________________________________________________________________</w:t>
      </w:r>
    </w:p>
    <w:p w:rsidR="002178BC" w:rsidRDefault="002178BC" w:rsidP="002178BC"/>
    <w:p w:rsidR="002178BC" w:rsidRDefault="002178BC" w:rsidP="002178BC">
      <w:r>
        <w:t>5.  Программа выступления:</w:t>
      </w:r>
    </w:p>
    <w:p w:rsidR="002178BC" w:rsidRPr="007B6674" w:rsidRDefault="002178BC" w:rsidP="002178BC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006"/>
        <w:gridCol w:w="3544"/>
        <w:gridCol w:w="1276"/>
      </w:tblGrid>
      <w:tr w:rsidR="002178BC" w:rsidTr="002178BC">
        <w:trPr>
          <w:trHeight w:val="73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BC" w:rsidRDefault="002178BC" w:rsidP="002178BC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BC" w:rsidRDefault="002178BC" w:rsidP="002178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BC" w:rsidRDefault="002178BC" w:rsidP="002178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 слов,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BC" w:rsidRDefault="002178BC" w:rsidP="002178BC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звучания</w:t>
            </w:r>
          </w:p>
        </w:tc>
      </w:tr>
      <w:tr w:rsidR="002178BC" w:rsidTr="002B4A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</w:tr>
      <w:tr w:rsidR="002178BC" w:rsidTr="002B4A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</w:tr>
      <w:tr w:rsidR="002178BC" w:rsidTr="002B4A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BC" w:rsidRDefault="002178BC" w:rsidP="002B4A55">
            <w:pPr>
              <w:spacing w:line="276" w:lineRule="auto"/>
              <w:rPr>
                <w:lang w:eastAsia="en-US"/>
              </w:rPr>
            </w:pPr>
          </w:p>
        </w:tc>
      </w:tr>
    </w:tbl>
    <w:p w:rsidR="002178BC" w:rsidRDefault="002178BC" w:rsidP="002178BC"/>
    <w:p w:rsidR="002178BC" w:rsidRDefault="002178BC" w:rsidP="002178BC">
      <w:r>
        <w:t>6.  Аккомпанемент _____________________________________________________________</w:t>
      </w:r>
    </w:p>
    <w:p w:rsidR="002178BC" w:rsidRDefault="002178BC" w:rsidP="002178BC"/>
    <w:p w:rsidR="002178BC" w:rsidRDefault="002178BC" w:rsidP="002178BC">
      <w:r>
        <w:t>7. Ф.И.О. концертмейстера ______________________________________________________</w:t>
      </w:r>
    </w:p>
    <w:p w:rsidR="002178BC" w:rsidRDefault="002178BC" w:rsidP="002178BC"/>
    <w:p w:rsidR="002178BC" w:rsidRDefault="002178BC" w:rsidP="002178BC">
      <w:r>
        <w:t>8.Ф.И.О. преподавателя, руководителя (если есть)___________________________________</w:t>
      </w:r>
    </w:p>
    <w:p w:rsidR="002178BC" w:rsidRDefault="002178BC" w:rsidP="002178BC">
      <w:r>
        <w:t>_____________________________________________________________________________</w:t>
      </w:r>
    </w:p>
    <w:p w:rsidR="002178BC" w:rsidRDefault="002178BC" w:rsidP="002178BC"/>
    <w:p w:rsidR="002178BC" w:rsidRDefault="002178BC" w:rsidP="002178BC">
      <w:r>
        <w:t xml:space="preserve">9. Домашний адрес, 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 _____________________________________________________________________________</w:t>
      </w:r>
    </w:p>
    <w:p w:rsidR="002178BC" w:rsidRDefault="002178BC" w:rsidP="002178BC">
      <w:r>
        <w:t>_____________________________________________________________________________</w:t>
      </w:r>
    </w:p>
    <w:p w:rsidR="002178BC" w:rsidRDefault="002178BC" w:rsidP="002178BC"/>
    <w:p w:rsidR="002178BC" w:rsidRDefault="002178BC" w:rsidP="002178BC">
      <w:r>
        <w:t>7. Бронирование места в гостинице, срок __________________________________________</w:t>
      </w:r>
    </w:p>
    <w:p w:rsidR="002178BC" w:rsidRDefault="002178BC" w:rsidP="002178BC">
      <w:r>
        <w:t>_____________________________________________________________________________</w:t>
      </w:r>
    </w:p>
    <w:p w:rsidR="002178BC" w:rsidRDefault="002178BC" w:rsidP="002178BC"/>
    <w:p w:rsidR="002178BC" w:rsidRDefault="002178BC" w:rsidP="002178BC">
      <w:pPr>
        <w:jc w:val="both"/>
        <w:rPr>
          <w:b/>
          <w:sz w:val="22"/>
          <w:szCs w:val="22"/>
        </w:rPr>
      </w:pPr>
      <w:proofErr w:type="gramStart"/>
      <w:r w:rsidRPr="007B6674">
        <w:rPr>
          <w:b/>
          <w:sz w:val="22"/>
          <w:szCs w:val="22"/>
        </w:rPr>
        <w:t xml:space="preserve">Высылая заявку на участие в Конкурсе, я соглашаюсь с условиями его проведения, регулируемыми Положением о </w:t>
      </w:r>
      <w:r w:rsidR="00781EFF">
        <w:rPr>
          <w:b/>
          <w:sz w:val="22"/>
          <w:szCs w:val="22"/>
          <w:lang w:val="en-US"/>
        </w:rPr>
        <w:t>I</w:t>
      </w:r>
      <w:r w:rsidR="00781EFF">
        <w:rPr>
          <w:b/>
          <w:sz w:val="22"/>
          <w:szCs w:val="22"/>
        </w:rPr>
        <w:t>Х</w:t>
      </w:r>
      <w:r w:rsidRPr="007B6674">
        <w:rPr>
          <w:b/>
          <w:sz w:val="22"/>
          <w:szCs w:val="22"/>
        </w:rPr>
        <w:t>-ом Международном фестивале-конкурсе исполнителей русского романса «Классические розы» имени Игоря Северянина,  и даю согласие на обработку персональных данных в объёме, необходимом для участия в конкурсе, а именно: фамилия, имя, отчество, возраст, почтовый адрес, контактный телефон, адрес электронной почты, а также на распространение фото- и видеоматериалов</w:t>
      </w:r>
      <w:proofErr w:type="gramEnd"/>
      <w:r w:rsidRPr="007B6674">
        <w:rPr>
          <w:b/>
          <w:sz w:val="22"/>
          <w:szCs w:val="22"/>
        </w:rPr>
        <w:t xml:space="preserve"> конкурса.</w:t>
      </w:r>
    </w:p>
    <w:p w:rsidR="002178BC" w:rsidRDefault="002178BC" w:rsidP="002178BC">
      <w:pPr>
        <w:spacing w:line="240" w:lineRule="atLeast"/>
        <w:ind w:left="2124" w:firstLine="708"/>
        <w:jc w:val="both"/>
        <w:rPr>
          <w:b/>
          <w:sz w:val="22"/>
          <w:szCs w:val="22"/>
        </w:rPr>
      </w:pPr>
    </w:p>
    <w:p w:rsidR="002178BC" w:rsidRPr="007B6674" w:rsidRDefault="002178BC" w:rsidP="002178BC">
      <w:pPr>
        <w:spacing w:line="240" w:lineRule="exact"/>
        <w:ind w:left="2124" w:hanging="139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Подпись ________________  /__________________________________/</w:t>
      </w:r>
    </w:p>
    <w:p w:rsidR="002178BC" w:rsidRDefault="002178BC" w:rsidP="002178BC">
      <w:pPr>
        <w:spacing w:line="240" w:lineRule="exact"/>
        <w:ind w:left="4956" w:firstLine="708"/>
        <w:contextualSpacing/>
        <w:rPr>
          <w:i/>
          <w:sz w:val="16"/>
        </w:rPr>
      </w:pPr>
      <w:r w:rsidRPr="007B6674">
        <w:rPr>
          <w:i/>
          <w:sz w:val="16"/>
        </w:rPr>
        <w:t xml:space="preserve">Расшифровка </w:t>
      </w:r>
    </w:p>
    <w:p w:rsidR="00A91F6F" w:rsidRDefault="00A91F6F" w:rsidP="002178BC">
      <w:pPr>
        <w:spacing w:line="240" w:lineRule="exact"/>
        <w:contextualSpacing/>
      </w:pPr>
    </w:p>
    <w:p w:rsidR="007A29D8" w:rsidRPr="00642047" w:rsidRDefault="002178BC" w:rsidP="002178BC">
      <w:pPr>
        <w:spacing w:line="240" w:lineRule="exact"/>
        <w:contextualSpacing/>
        <w:rPr>
          <w:b/>
          <w:i/>
          <w:sz w:val="16"/>
        </w:rPr>
      </w:pPr>
      <w:r>
        <w:t xml:space="preserve">Заявки на участие в фестивале – конкурсе принимаются </w:t>
      </w:r>
      <w:r>
        <w:rPr>
          <w:b/>
        </w:rPr>
        <w:t xml:space="preserve">до </w:t>
      </w:r>
      <w:r w:rsidR="00791638">
        <w:rPr>
          <w:b/>
        </w:rPr>
        <w:t>2 апреля</w:t>
      </w:r>
      <w:bookmarkStart w:id="0" w:name="_GoBack"/>
      <w:bookmarkEnd w:id="0"/>
      <w:r>
        <w:rPr>
          <w:b/>
        </w:rPr>
        <w:t xml:space="preserve"> 20</w:t>
      </w:r>
      <w:r w:rsidR="00781EFF">
        <w:rPr>
          <w:b/>
        </w:rPr>
        <w:t>2</w:t>
      </w:r>
      <w:r>
        <w:rPr>
          <w:b/>
        </w:rPr>
        <w:t>1 года</w:t>
      </w:r>
      <w:r>
        <w:t xml:space="preserve"> по адресу: 162602,  г. Череповец, Советский пр., д.54, </w:t>
      </w:r>
      <w:proofErr w:type="spellStart"/>
      <w:r>
        <w:t>каб</w:t>
      </w:r>
      <w:proofErr w:type="spellEnd"/>
      <w:r>
        <w:t xml:space="preserve">. №7 или по </w:t>
      </w:r>
      <w:r w:rsidRPr="00642047">
        <w:rPr>
          <w:b/>
        </w:rPr>
        <w:t>e-</w:t>
      </w:r>
      <w:proofErr w:type="spellStart"/>
      <w:r w:rsidRPr="00642047">
        <w:rPr>
          <w:b/>
        </w:rPr>
        <w:t>mail</w:t>
      </w:r>
      <w:proofErr w:type="spellEnd"/>
      <w:r w:rsidRPr="00642047">
        <w:rPr>
          <w:b/>
        </w:rPr>
        <w:t xml:space="preserve">: </w:t>
      </w:r>
      <w:proofErr w:type="spellStart"/>
      <w:r w:rsidRPr="00642047">
        <w:rPr>
          <w:b/>
          <w:lang w:val="en-US"/>
        </w:rPr>
        <w:t>kn</w:t>
      </w:r>
      <w:proofErr w:type="spellEnd"/>
      <w:r w:rsidRPr="00642047">
        <w:rPr>
          <w:b/>
        </w:rPr>
        <w:t>_</w:t>
      </w:r>
      <w:r w:rsidRPr="00642047">
        <w:rPr>
          <w:b/>
          <w:lang w:val="en-US"/>
        </w:rPr>
        <w:t>house</w:t>
      </w:r>
      <w:r w:rsidRPr="00642047">
        <w:rPr>
          <w:b/>
        </w:rPr>
        <w:t>@</w:t>
      </w:r>
      <w:r w:rsidRPr="00642047">
        <w:rPr>
          <w:b/>
          <w:lang w:val="en-US"/>
        </w:rPr>
        <w:t>mail</w:t>
      </w:r>
      <w:r w:rsidRPr="00642047">
        <w:rPr>
          <w:b/>
        </w:rPr>
        <w:t>.</w:t>
      </w:r>
      <w:proofErr w:type="spellStart"/>
      <w:r w:rsidRPr="00642047">
        <w:rPr>
          <w:b/>
          <w:lang w:val="en-US"/>
        </w:rPr>
        <w:t>ru</w:t>
      </w:r>
      <w:proofErr w:type="spellEnd"/>
    </w:p>
    <w:sectPr w:rsidR="007A29D8" w:rsidRPr="00642047" w:rsidSect="002178BC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2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211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DF4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5417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4C0A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E275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C30D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0A52C2"/>
    <w:multiLevelType w:val="hybridMultilevel"/>
    <w:tmpl w:val="543E4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C6F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E8666B2"/>
    <w:multiLevelType w:val="hybridMultilevel"/>
    <w:tmpl w:val="13B41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D8"/>
    <w:rsid w:val="00013CBA"/>
    <w:rsid w:val="00025D96"/>
    <w:rsid w:val="000337DA"/>
    <w:rsid w:val="000420E1"/>
    <w:rsid w:val="00065177"/>
    <w:rsid w:val="000B6014"/>
    <w:rsid w:val="00117FA2"/>
    <w:rsid w:val="00147884"/>
    <w:rsid w:val="00165DED"/>
    <w:rsid w:val="001755BF"/>
    <w:rsid w:val="002178BC"/>
    <w:rsid w:val="00251B60"/>
    <w:rsid w:val="002E3243"/>
    <w:rsid w:val="003158FC"/>
    <w:rsid w:val="0033061A"/>
    <w:rsid w:val="003827A6"/>
    <w:rsid w:val="003923D2"/>
    <w:rsid w:val="003C2A34"/>
    <w:rsid w:val="003F51E6"/>
    <w:rsid w:val="004C0553"/>
    <w:rsid w:val="004E4992"/>
    <w:rsid w:val="0058562E"/>
    <w:rsid w:val="005B7C67"/>
    <w:rsid w:val="005E4C9F"/>
    <w:rsid w:val="006344A7"/>
    <w:rsid w:val="00642047"/>
    <w:rsid w:val="00661F23"/>
    <w:rsid w:val="00781EFF"/>
    <w:rsid w:val="00791638"/>
    <w:rsid w:val="007A29D8"/>
    <w:rsid w:val="007A7643"/>
    <w:rsid w:val="007D1E85"/>
    <w:rsid w:val="008047A4"/>
    <w:rsid w:val="00870ACF"/>
    <w:rsid w:val="00944E35"/>
    <w:rsid w:val="009C0E47"/>
    <w:rsid w:val="00A91F6F"/>
    <w:rsid w:val="00AC58B4"/>
    <w:rsid w:val="00AF493E"/>
    <w:rsid w:val="00B001F2"/>
    <w:rsid w:val="00B34824"/>
    <w:rsid w:val="00B54D84"/>
    <w:rsid w:val="00BE27B4"/>
    <w:rsid w:val="00BE4BF7"/>
    <w:rsid w:val="00C125A9"/>
    <w:rsid w:val="00C15FD5"/>
    <w:rsid w:val="00C32EE5"/>
    <w:rsid w:val="00C6479B"/>
    <w:rsid w:val="00C8092E"/>
    <w:rsid w:val="00CA077B"/>
    <w:rsid w:val="00CE0E09"/>
    <w:rsid w:val="00D551AF"/>
    <w:rsid w:val="00D61F09"/>
    <w:rsid w:val="00D70990"/>
    <w:rsid w:val="00D71159"/>
    <w:rsid w:val="00DA060F"/>
    <w:rsid w:val="00DD0BB0"/>
    <w:rsid w:val="00DF1B5C"/>
    <w:rsid w:val="00E34660"/>
    <w:rsid w:val="00EC09A4"/>
    <w:rsid w:val="00F01CFB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9D8"/>
    <w:pPr>
      <w:keepNext/>
      <w:ind w:left="720" w:right="-23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A29D8"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29D8"/>
    <w:pPr>
      <w:keepNext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A29D8"/>
    <w:pPr>
      <w:keepNext/>
      <w:ind w:right="-23"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A29D8"/>
    <w:pPr>
      <w:keepNext/>
      <w:ind w:left="360"/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A29D8"/>
    <w:pPr>
      <w:keepNext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9D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29D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A29D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A2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A29D8"/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7A29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A29D8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7A2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A29D8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7A2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A29D8"/>
    <w:pPr>
      <w:ind w:right="-23"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A29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7A29D8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7A2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semiHidden/>
    <w:unhideWhenUsed/>
    <w:rsid w:val="007A29D8"/>
    <w:pPr>
      <w:ind w:left="709" w:right="-23" w:firstLine="720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23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3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">
    <w:name w:val="l"/>
    <w:basedOn w:val="a0"/>
    <w:rsid w:val="0033061A"/>
  </w:style>
  <w:style w:type="paragraph" w:styleId="ac">
    <w:name w:val="List Paragraph"/>
    <w:basedOn w:val="a"/>
    <w:uiPriority w:val="34"/>
    <w:qFormat/>
    <w:rsid w:val="00870AC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15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9D8"/>
    <w:pPr>
      <w:keepNext/>
      <w:ind w:left="720" w:right="-23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A29D8"/>
    <w:pPr>
      <w:keepNext/>
      <w:jc w:val="center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29D8"/>
    <w:pPr>
      <w:keepNext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A29D8"/>
    <w:pPr>
      <w:keepNext/>
      <w:ind w:right="-23"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A29D8"/>
    <w:pPr>
      <w:keepNext/>
      <w:ind w:left="360"/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A29D8"/>
    <w:pPr>
      <w:keepNext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9D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29D8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29D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A29D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A2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A29D8"/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7A29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A29D8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7A2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A29D8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7A2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A29D8"/>
    <w:pPr>
      <w:ind w:right="-23"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A29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7A29D8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7A2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semiHidden/>
    <w:unhideWhenUsed/>
    <w:rsid w:val="007A29D8"/>
    <w:pPr>
      <w:ind w:left="709" w:right="-23" w:firstLine="720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23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23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">
    <w:name w:val="l"/>
    <w:basedOn w:val="a0"/>
    <w:rsid w:val="0033061A"/>
  </w:style>
  <w:style w:type="paragraph" w:styleId="ac">
    <w:name w:val="List Paragraph"/>
    <w:basedOn w:val="a"/>
    <w:uiPriority w:val="34"/>
    <w:qFormat/>
    <w:rsid w:val="00870AC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15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znanij.naro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n_hou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083E-26EE-4F8B-BCB5-C9B75F5A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Знаний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Знаний</dc:creator>
  <cp:lastModifiedBy>Каб7</cp:lastModifiedBy>
  <cp:revision>11</cp:revision>
  <cp:lastPrinted>2021-01-15T07:41:00Z</cp:lastPrinted>
  <dcterms:created xsi:type="dcterms:W3CDTF">2021-01-14T07:16:00Z</dcterms:created>
  <dcterms:modified xsi:type="dcterms:W3CDTF">2021-01-19T08:12:00Z</dcterms:modified>
</cp:coreProperties>
</file>