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6E" w:rsidRPr="00D1476E" w:rsidRDefault="00146F1F" w:rsidP="00146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1</w:t>
      </w:r>
    </w:p>
    <w:p w:rsidR="00146F1F" w:rsidRDefault="00146F1F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222" w:rsidRPr="00146F1F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632222" w:rsidRPr="00146F1F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«Опыт городов СГЦСЗР в решении вопроса содержания </w:t>
      </w:r>
    </w:p>
    <w:p w:rsidR="00632222" w:rsidRPr="00146F1F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контейнерных площадок для сбор</w:t>
      </w:r>
      <w:r w:rsidR="00146F1F" w:rsidRPr="0014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твердых коммунальных отходов»</w:t>
      </w:r>
    </w:p>
    <w:p w:rsidR="00632222" w:rsidRPr="00DA46EC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(отметьте любым удобным способом выбранный вариант)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22" w:rsidRPr="00282C99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91E" w:rsidRPr="00146F1F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РФ: </w:t>
      </w:r>
      <w:r w:rsidR="00212354" w:rsidRPr="00146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Ненецкий автономный округ</w:t>
      </w:r>
    </w:p>
    <w:p w:rsidR="0057691E" w:rsidRPr="00146F1F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(МО)</w:t>
      </w: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46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12354" w:rsidRPr="00146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образование "Городской округ "Город Нарьян-Мар</w:t>
      </w: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2C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Включены ли в казну города контейнерные площадки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(далее КП)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B71760" w:rsidRPr="00BC6F76" w:rsidRDefault="00212354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C6F76">
        <w:rPr>
          <w:b/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BC6F76">
        <w:rPr>
          <w:b/>
          <w:color w:val="002882"/>
        </w:rPr>
        <w:instrText xml:space="preserve"> FORMCHECKBOX </w:instrText>
      </w:r>
      <w:r w:rsidR="00C1228D" w:rsidRPr="00BC6F76">
        <w:rPr>
          <w:b/>
          <w:color w:val="002882"/>
        </w:rPr>
      </w:r>
      <w:r w:rsidR="00C1228D" w:rsidRPr="00BC6F76">
        <w:rPr>
          <w:b/>
          <w:color w:val="002882"/>
        </w:rPr>
        <w:fldChar w:fldCharType="separate"/>
      </w:r>
      <w:r w:rsidRPr="00BC6F76">
        <w:rPr>
          <w:b/>
          <w:color w:val="002882"/>
        </w:rPr>
        <w:fldChar w:fldCharType="end"/>
      </w:r>
      <w:r w:rsidR="00B71760" w:rsidRPr="00BC6F76">
        <w:rPr>
          <w:b/>
          <w:color w:val="002882"/>
        </w:rPr>
        <w:t xml:space="preserve"> </w:t>
      </w:r>
      <w:r w:rsidR="00B71760" w:rsidRPr="00BC6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</w:p>
    <w:p w:rsidR="00B71760" w:rsidRPr="00BC6F76" w:rsidRDefault="002578FA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71760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B71760" w:rsidRPr="00BC6F76">
        <w:rPr>
          <w:color w:val="002882"/>
        </w:rPr>
        <w:t xml:space="preserve"> </w:t>
      </w:r>
      <w:r w:rsidR="00B71760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DB7B2C" w:rsidRPr="00282C99" w:rsidRDefault="002578FA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282C99" w:rsidRPr="00BC6F76">
        <w:rPr>
          <w:color w:val="002882"/>
        </w:rPr>
        <w:t xml:space="preserve"> </w:t>
      </w:r>
      <w:r w:rsidR="00146179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атрудняюсь ответить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B2C" w:rsidRPr="00282C99" w:rsidRDefault="00DB7B2C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FD" w:rsidRPr="00A542FD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Количество оборудованных мест для сбора ТКО (КП) на территории МО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A542FD" w:rsidRDefault="00146179" w:rsidP="00A542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(укажите</w:t>
      </w:r>
      <w:r w:rsidR="00A542FD"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количество, штук</w:t>
      </w: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146179" w:rsidRPr="00146F1F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ВСЕГО:</w:t>
      </w:r>
      <w:r w:rsidR="00A542FD" w:rsidRPr="00146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2354" w:rsidRPr="00146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330</w:t>
      </w:r>
      <w:r w:rsidR="00A542FD" w:rsidRPr="00146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146179" w:rsidRPr="00282C99" w:rsidRDefault="004B5DD4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придомовых территориях многоквартирных домов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6179" w:rsidRPr="00282C99" w:rsidRDefault="000F145C" w:rsidP="00A542FD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165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земельных участках, находящихся в муниципальной собственности либо на участках, собственность на которые не разграничена (публичные земельные участки)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Источник финансирования расходов на содержание КП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BC6F76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3.</w:t>
      </w:r>
      <w:r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A542FD"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="00146F1F"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асположенных </w:t>
      </w:r>
      <w:r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 придомовых территориях:</w:t>
      </w:r>
    </w:p>
    <w:p w:rsidR="00146179" w:rsidRPr="00BC6F76" w:rsidRDefault="00212354" w:rsidP="00A542F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F76">
        <w:rPr>
          <w:b/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BC6F76">
        <w:rPr>
          <w:b/>
          <w:color w:val="002882"/>
        </w:rPr>
        <w:instrText xml:space="preserve"> FORMCHECKBOX </w:instrText>
      </w:r>
      <w:r w:rsidR="00C1228D" w:rsidRPr="00BC6F76">
        <w:rPr>
          <w:b/>
          <w:color w:val="002882"/>
        </w:rPr>
      </w:r>
      <w:r w:rsidR="00C1228D" w:rsidRPr="00BC6F76">
        <w:rPr>
          <w:b/>
          <w:color w:val="002882"/>
        </w:rPr>
        <w:fldChar w:fldCharType="separate"/>
      </w:r>
      <w:r w:rsidRPr="00BC6F76">
        <w:rPr>
          <w:b/>
          <w:color w:val="002882"/>
        </w:rPr>
        <w:fldChar w:fldCharType="end"/>
      </w:r>
      <w:r w:rsidR="00282C99" w:rsidRPr="00BC6F76">
        <w:rPr>
          <w:b/>
          <w:color w:val="002882"/>
        </w:rPr>
        <w:t xml:space="preserve"> </w:t>
      </w:r>
      <w:r w:rsidR="00146179" w:rsidRPr="00BC6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средства </w:t>
      </w:r>
      <w:r w:rsidR="00A542FD" w:rsidRPr="00BC6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населения;</w:t>
      </w:r>
    </w:p>
    <w:p w:rsidR="00146179" w:rsidRPr="00BC6F76" w:rsidRDefault="002578FA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282C99" w:rsidRPr="00BC6F76">
        <w:rPr>
          <w:color w:val="002882"/>
        </w:rPr>
        <w:t xml:space="preserve"> </w:t>
      </w:r>
      <w:r w:rsidR="00A542FD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146179" w:rsidRPr="00282C99" w:rsidRDefault="002578FA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6179" w:rsidRPr="00BC6F76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3.</w:t>
      </w:r>
      <w:r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A542FD"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на публичных земельных участках:</w:t>
      </w:r>
    </w:p>
    <w:p w:rsidR="00A542FD" w:rsidRPr="00BC6F76" w:rsidRDefault="002578FA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A542FD" w:rsidRPr="00BC6F76">
        <w:rPr>
          <w:color w:val="002882"/>
        </w:rPr>
        <w:t xml:space="preserve"> </w:t>
      </w:r>
      <w:r w:rsidR="00A542FD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153B5E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пользователей</w:t>
      </w:r>
      <w:r w:rsidR="00A542FD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42FD" w:rsidRPr="00BC6F76" w:rsidRDefault="00212354" w:rsidP="00A542F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A542FD" w:rsidRPr="00BC6F76">
        <w:rPr>
          <w:color w:val="002882"/>
        </w:rPr>
        <w:t xml:space="preserve"> </w:t>
      </w:r>
      <w:r w:rsidR="00A542FD" w:rsidRPr="00BC6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средства бюджета;</w:t>
      </w:r>
    </w:p>
    <w:p w:rsidR="00A542FD" w:rsidRPr="00282C99" w:rsidRDefault="002578FA" w:rsidP="00A54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A542FD">
        <w:rPr>
          <w:color w:val="002882"/>
        </w:rPr>
        <w:t xml:space="preserve"> </w:t>
      </w:r>
      <w:r w:rsidR="00A542FD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12354" w:rsidRDefault="00146179" w:rsidP="00F637CC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123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Каким</w:t>
      </w:r>
      <w:r w:rsidR="00F637CC" w:rsidRPr="002123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(-и)</w:t>
      </w:r>
      <w:r w:rsidRPr="002123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правовым(-и) актом(-</w:t>
      </w:r>
      <w:proofErr w:type="spellStart"/>
      <w:r w:rsidRPr="002123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ами</w:t>
      </w:r>
      <w:proofErr w:type="spellEnd"/>
      <w:r w:rsidRPr="002123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утверждены требования к внешнему облику КП на территории МО? (укажите)</w:t>
      </w:r>
    </w:p>
    <w:p w:rsidR="00146179" w:rsidRPr="00146F1F" w:rsidRDefault="00212354" w:rsidP="00AF76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46F1F">
        <w:rPr>
          <w:rFonts w:ascii="Times New Roman" w:hAnsi="Times New Roman" w:cs="Times New Roman"/>
          <w:b/>
          <w:sz w:val="24"/>
          <w:szCs w:val="24"/>
        </w:rPr>
        <w:t>Правила благоустройства территории муниципального образования "Городской округ "Город Нарьян-Мар", утвержденных Решением Совета городского округа "Город Нарьян-Мар" от 22.12.2022 № 404-р</w:t>
      </w:r>
      <w:r w:rsidR="00B71760" w:rsidRPr="0014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F7660" w:rsidRPr="00AF7660" w:rsidRDefault="00AF7660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BC6F76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Предусм</w:t>
      </w:r>
      <w:r w:rsidR="00146F1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отрены ли в бюджете МО расходы 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на замену КП с целью приведения внешнего </w:t>
      </w:r>
      <w:r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облика в соответствие утвержденным требованиям?</w:t>
      </w:r>
    </w:p>
    <w:p w:rsidR="00146179" w:rsidRPr="00BC6F76" w:rsidRDefault="00212354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282C99" w:rsidRPr="00BC6F76">
        <w:rPr>
          <w:color w:val="002882"/>
        </w:rPr>
        <w:t xml:space="preserve"> </w:t>
      </w:r>
      <w:r w:rsidR="00146179" w:rsidRPr="00BC6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</w:p>
    <w:p w:rsidR="00146179" w:rsidRPr="00282C99" w:rsidRDefault="002578FA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282C99" w:rsidRPr="00BC6F76">
        <w:rPr>
          <w:color w:val="002882"/>
        </w:rPr>
        <w:t xml:space="preserve"> </w:t>
      </w:r>
      <w:r w:rsidR="00146179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Какой уполномоченный орган осуществляет функции по контролю соблюдения требований надлежащего содержания КП? (укажите)</w:t>
      </w:r>
    </w:p>
    <w:p w:rsidR="00212354" w:rsidRDefault="00146179" w:rsidP="0021235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КП, расположенных на придомовых территориях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6179" w:rsidRPr="00146F1F" w:rsidRDefault="00212354" w:rsidP="00AF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Отдел муниципального контроля Администрации города Нарьян-Мара</w:t>
      </w:r>
    </w:p>
    <w:p w:rsidR="00212354" w:rsidRPr="00212354" w:rsidRDefault="00146F1F" w:rsidP="00212354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отношении</w:t>
      </w:r>
      <w:r w:rsidR="00146179" w:rsidRPr="002123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КП, расположенных на публичных земельных участках</w:t>
      </w:r>
      <w:r w:rsidR="00212354" w:rsidRPr="002123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6179" w:rsidRPr="00146F1F" w:rsidRDefault="00212354" w:rsidP="00212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4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Отдел муниципального контроля Администрации города Нарьян-Мара</w:t>
      </w:r>
    </w:p>
    <w:p w:rsidR="00632222" w:rsidRPr="00282C99" w:rsidRDefault="00632222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BC6F76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Имеются ли факты привлечения к административной ответственности органов местного самоуправления за ненадлежащее состояние КП, расположенных на публичных земельных </w:t>
      </w:r>
      <w:r w:rsidRPr="00BC6F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участках?</w:t>
      </w:r>
    </w:p>
    <w:p w:rsidR="00146179" w:rsidRPr="00BC6F76" w:rsidRDefault="002578FA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282C99" w:rsidRPr="00BC6F76">
        <w:rPr>
          <w:color w:val="002882"/>
        </w:rPr>
        <w:t xml:space="preserve"> </w:t>
      </w:r>
      <w:r w:rsidR="00146179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146F1F" w:rsidRDefault="00212354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282C99" w:rsidRPr="00BC6F76">
        <w:rPr>
          <w:color w:val="002882"/>
        </w:rPr>
        <w:t xml:space="preserve"> </w:t>
      </w:r>
      <w:r w:rsidR="00146179" w:rsidRPr="00BC6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НЕТ</w:t>
      </w:r>
      <w:r w:rsidR="00B71760" w:rsidRPr="00BC6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 правовым актом возложена обязанность по созданию КП и дальнейшему содержанию КП для многоквартирных домов с непосредственным способом управления и для многоквартирных домов, где способ управления не выбран? (укажите)</w:t>
      </w:r>
    </w:p>
    <w:p w:rsidR="004B14B5" w:rsidRDefault="00146179" w:rsidP="004B14B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собственников помещений таких МКД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6179" w:rsidRPr="00146F1F" w:rsidRDefault="004B14B5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4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Постановление Правительства РФ от 31.08.2018 № 1039</w:t>
      </w:r>
    </w:p>
    <w:p w:rsidR="004B14B5" w:rsidRPr="004B14B5" w:rsidRDefault="00146179" w:rsidP="004B14B5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B14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 органы местного самоуправления</w:t>
      </w:r>
      <w:r w:rsidR="00AF7660" w:rsidRPr="004B14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6179" w:rsidRPr="00146F1F" w:rsidRDefault="004B14B5" w:rsidP="004B1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46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Постановление Правительства РФ от 31.08.2018 № 1039</w:t>
      </w:r>
    </w:p>
    <w:p w:rsidR="00146179" w:rsidRPr="00282C99" w:rsidRDefault="00AF7660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иное</w:t>
      </w:r>
      <w:r w:rsidR="004B14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Default="00146179" w:rsidP="00AF7660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Имеется ли судебная практика понуждения управляющих организаций, ТСЖ, ЖСК по созданию КП для жителей многоквартирных домов? (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если имеется, 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укажите несколько судебных решений)</w:t>
      </w:r>
    </w:p>
    <w:p w:rsidR="00AF7660" w:rsidRPr="00AF7660" w:rsidRDefault="002578FA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C6F7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BC6F76">
        <w:rPr>
          <w:color w:val="002882"/>
        </w:rPr>
        <w:instrText xml:space="preserve"> FORMCHECKBOX </w:instrText>
      </w:r>
      <w:r w:rsidR="00C1228D" w:rsidRPr="00BC6F76">
        <w:rPr>
          <w:color w:val="002882"/>
        </w:rPr>
      </w:r>
      <w:r w:rsidR="00C1228D" w:rsidRPr="00BC6F76">
        <w:rPr>
          <w:color w:val="002882"/>
        </w:rPr>
        <w:fldChar w:fldCharType="separate"/>
      </w:r>
      <w:r w:rsidRPr="00BC6F76">
        <w:rPr>
          <w:color w:val="002882"/>
        </w:rPr>
        <w:fldChar w:fldCharType="end"/>
      </w:r>
      <w:r w:rsidR="00AF7660" w:rsidRPr="00BC6F76">
        <w:rPr>
          <w:color w:val="002882"/>
        </w:rPr>
        <w:t xml:space="preserve"> </w:t>
      </w:r>
      <w:r w:rsidR="00AF7660" w:rsidRPr="00BC6F7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AF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660" w:rsidRPr="00146F1F" w:rsidRDefault="004B14B5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F76">
        <w:rPr>
          <w:b/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BC6F76">
        <w:rPr>
          <w:b/>
          <w:color w:val="002882"/>
        </w:rPr>
        <w:instrText xml:space="preserve"> FORMCHECKBOX </w:instrText>
      </w:r>
      <w:r w:rsidR="00C1228D" w:rsidRPr="00BC6F76">
        <w:rPr>
          <w:b/>
          <w:color w:val="002882"/>
        </w:rPr>
      </w:r>
      <w:r w:rsidR="00C1228D" w:rsidRPr="00BC6F76">
        <w:rPr>
          <w:b/>
          <w:color w:val="002882"/>
        </w:rPr>
        <w:fldChar w:fldCharType="separate"/>
      </w:r>
      <w:r w:rsidRPr="00BC6F76">
        <w:rPr>
          <w:b/>
          <w:color w:val="002882"/>
        </w:rPr>
        <w:fldChar w:fldCharType="end"/>
      </w:r>
      <w:r w:rsidR="00AF7660" w:rsidRPr="00146F1F">
        <w:rPr>
          <w:b/>
          <w:color w:val="002882"/>
        </w:rPr>
        <w:t xml:space="preserve"> </w:t>
      </w:r>
      <w:r w:rsidR="00AF7660" w:rsidRPr="00146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НЕТ.</w:t>
      </w: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P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7660" w:rsidRPr="00AF7660" w:rsidSect="00632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8D" w:rsidRDefault="00C1228D">
      <w:pPr>
        <w:spacing w:after="0" w:line="240" w:lineRule="auto"/>
      </w:pPr>
      <w:r>
        <w:separator/>
      </w:r>
    </w:p>
  </w:endnote>
  <w:endnote w:type="continuationSeparator" w:id="0">
    <w:p w:rsidR="00C1228D" w:rsidRDefault="00C1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 Narrow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A8" w:rsidRDefault="00C122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A8" w:rsidRDefault="00C122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A8" w:rsidRDefault="00C122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8D" w:rsidRDefault="00C1228D">
      <w:pPr>
        <w:spacing w:after="0" w:line="240" w:lineRule="auto"/>
      </w:pPr>
      <w:r>
        <w:separator/>
      </w:r>
    </w:p>
  </w:footnote>
  <w:footnote w:type="continuationSeparator" w:id="0">
    <w:p w:rsidR="00C1228D" w:rsidRDefault="00C1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A8" w:rsidRDefault="00C122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A8" w:rsidRDefault="00C122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A8" w:rsidRDefault="00C12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486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64C8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462E"/>
    <w:multiLevelType w:val="hybridMultilevel"/>
    <w:tmpl w:val="2208DA2C"/>
    <w:lvl w:ilvl="0" w:tplc="28C80A80">
      <w:start w:val="1"/>
      <w:numFmt w:val="decimal"/>
      <w:lvlText w:val="%1."/>
      <w:lvlJc w:val="left"/>
      <w:pPr>
        <w:ind w:left="720" w:hanging="360"/>
      </w:pPr>
      <w:rPr>
        <w:rFonts w:ascii="PT Sans Narrow" w:hAnsi="PT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5854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C02"/>
    <w:multiLevelType w:val="hybridMultilevel"/>
    <w:tmpl w:val="61EE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40C99"/>
    <w:multiLevelType w:val="multilevel"/>
    <w:tmpl w:val="E7044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4D2109"/>
    <w:multiLevelType w:val="hybridMultilevel"/>
    <w:tmpl w:val="007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91E"/>
    <w:rsid w:val="0005463C"/>
    <w:rsid w:val="000F145C"/>
    <w:rsid w:val="00146179"/>
    <w:rsid w:val="00146F1F"/>
    <w:rsid w:val="00153552"/>
    <w:rsid w:val="00153B5E"/>
    <w:rsid w:val="00176BD5"/>
    <w:rsid w:val="00190756"/>
    <w:rsid w:val="00212354"/>
    <w:rsid w:val="002578FA"/>
    <w:rsid w:val="00282C99"/>
    <w:rsid w:val="004B14B5"/>
    <w:rsid w:val="004B5B91"/>
    <w:rsid w:val="004B5DD4"/>
    <w:rsid w:val="0057691E"/>
    <w:rsid w:val="00621E24"/>
    <w:rsid w:val="00632222"/>
    <w:rsid w:val="006B1894"/>
    <w:rsid w:val="006D6480"/>
    <w:rsid w:val="006F06A7"/>
    <w:rsid w:val="007147D2"/>
    <w:rsid w:val="0072499E"/>
    <w:rsid w:val="007464AF"/>
    <w:rsid w:val="007523C7"/>
    <w:rsid w:val="0076181D"/>
    <w:rsid w:val="00986ABE"/>
    <w:rsid w:val="009A1285"/>
    <w:rsid w:val="00A04F38"/>
    <w:rsid w:val="00A542FD"/>
    <w:rsid w:val="00A94A6B"/>
    <w:rsid w:val="00AF7660"/>
    <w:rsid w:val="00B04F51"/>
    <w:rsid w:val="00B612C8"/>
    <w:rsid w:val="00B71760"/>
    <w:rsid w:val="00B75D75"/>
    <w:rsid w:val="00BC6F76"/>
    <w:rsid w:val="00BD620A"/>
    <w:rsid w:val="00C1228D"/>
    <w:rsid w:val="00C828B6"/>
    <w:rsid w:val="00CF5C1C"/>
    <w:rsid w:val="00D1476E"/>
    <w:rsid w:val="00D807F6"/>
    <w:rsid w:val="00D97DF6"/>
    <w:rsid w:val="00DB7B2C"/>
    <w:rsid w:val="00E231F6"/>
    <w:rsid w:val="00E26C01"/>
    <w:rsid w:val="00E307D5"/>
    <w:rsid w:val="00E51F6D"/>
    <w:rsid w:val="00E80C86"/>
    <w:rsid w:val="00F6304B"/>
    <w:rsid w:val="00F637CC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05929-E7B6-4D9A-A74D-EB53997D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4959-E910-404E-8468-77B40E87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Шетнева, Наталья Валентиновна</dc:creator>
  <cp:lastModifiedBy>Пахомова Ольга Сергеевна</cp:lastModifiedBy>
  <cp:revision>8</cp:revision>
  <cp:lastPrinted>2023-03-17T07:03:00Z</cp:lastPrinted>
  <dcterms:created xsi:type="dcterms:W3CDTF">2023-06-23T09:23:00Z</dcterms:created>
  <dcterms:modified xsi:type="dcterms:W3CDTF">2023-07-10T12:41:00Z</dcterms:modified>
</cp:coreProperties>
</file>